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66C" w:rsidRPr="00D4266C" w:rsidRDefault="00D4266C" w:rsidP="00D4266C">
      <w:pPr>
        <w:spacing w:after="0" w:line="240" w:lineRule="auto"/>
        <w:ind w:hanging="990"/>
        <w:jc w:val="center"/>
        <w:rPr>
          <w:b/>
          <w:sz w:val="24"/>
          <w:szCs w:val="24"/>
        </w:rPr>
      </w:pPr>
      <w:r w:rsidRPr="00D4266C">
        <w:rPr>
          <w:b/>
          <w:sz w:val="24"/>
          <w:szCs w:val="24"/>
          <w:highlight w:val="yellow"/>
        </w:rPr>
        <w:t>THIS IS A GENERAL LEASE.  ITEMS ON THIS LEASE MAY VARY PER PROPERTY</w:t>
      </w:r>
    </w:p>
    <w:p w:rsidR="00D4266C" w:rsidRDefault="00D4266C" w:rsidP="00593868">
      <w:pPr>
        <w:spacing w:after="0" w:line="240" w:lineRule="auto"/>
        <w:ind w:hanging="990"/>
        <w:rPr>
          <w:sz w:val="24"/>
          <w:szCs w:val="24"/>
        </w:rPr>
      </w:pPr>
    </w:p>
    <w:p w:rsidR="00593868" w:rsidRDefault="00593868" w:rsidP="00593868">
      <w:pPr>
        <w:spacing w:after="0" w:line="240" w:lineRule="auto"/>
        <w:ind w:hanging="990"/>
        <w:rPr>
          <w:sz w:val="24"/>
          <w:szCs w:val="24"/>
        </w:rPr>
      </w:pPr>
      <w:r>
        <w:rPr>
          <w:sz w:val="24"/>
          <w:szCs w:val="24"/>
        </w:rPr>
        <w:t>Move-In-Date</w:t>
      </w:r>
      <w:r>
        <w:rPr>
          <w:sz w:val="24"/>
          <w:szCs w:val="24"/>
        </w:rPr>
        <w:tab/>
      </w:r>
      <w:r>
        <w:rPr>
          <w:sz w:val="24"/>
          <w:szCs w:val="24"/>
        </w:rPr>
        <w:tab/>
        <w:t xml:space="preserve">Lease Term </w:t>
      </w:r>
      <w:r w:rsidR="00B57B50">
        <w:rPr>
          <w:sz w:val="18"/>
          <w:szCs w:val="18"/>
        </w:rPr>
        <w:t>(From 4</w:t>
      </w:r>
      <w:r>
        <w:rPr>
          <w:sz w:val="18"/>
          <w:szCs w:val="18"/>
        </w:rPr>
        <w:t xml:space="preserve"> P.M. to 11:00 A.M. on)</w:t>
      </w:r>
      <w:r>
        <w:rPr>
          <w:sz w:val="18"/>
          <w:szCs w:val="18"/>
        </w:rPr>
        <w:tab/>
      </w:r>
    </w:p>
    <w:p w:rsidR="00593868" w:rsidRDefault="00593868" w:rsidP="00593868">
      <w:pPr>
        <w:spacing w:after="0" w:line="240" w:lineRule="auto"/>
        <w:ind w:hanging="990"/>
        <w:rPr>
          <w:sz w:val="24"/>
          <w:szCs w:val="24"/>
        </w:rPr>
      </w:pPr>
      <w:r>
        <w:rPr>
          <w:sz w:val="24"/>
          <w:szCs w:val="24"/>
        </w:rPr>
        <w:tab/>
      </w:r>
      <w:r>
        <w:rPr>
          <w:sz w:val="24"/>
          <w:szCs w:val="24"/>
        </w:rPr>
        <w:tab/>
      </w:r>
      <w:r>
        <w:rPr>
          <w:sz w:val="24"/>
          <w:szCs w:val="24"/>
        </w:rPr>
        <w:tab/>
      </w:r>
      <w:r>
        <w:rPr>
          <w:sz w:val="24"/>
          <w:szCs w:val="24"/>
        </w:rPr>
        <w:tab/>
      </w:r>
    </w:p>
    <w:p w:rsidR="00593868" w:rsidRDefault="00593868" w:rsidP="00593868">
      <w:pPr>
        <w:ind w:hanging="990"/>
        <w:rPr>
          <w:sz w:val="24"/>
          <w:szCs w:val="24"/>
        </w:rPr>
      </w:pPr>
      <w:r>
        <w:rPr>
          <w:sz w:val="24"/>
          <w:szCs w:val="24"/>
        </w:rPr>
        <w:t>Monthly Rent</w:t>
      </w:r>
      <w:r>
        <w:rPr>
          <w:b/>
          <w:sz w:val="24"/>
          <w:szCs w:val="24"/>
          <w:u w:val="single"/>
        </w:rPr>
        <w:t>________</w:t>
      </w:r>
      <w:r>
        <w:rPr>
          <w:sz w:val="24"/>
          <w:szCs w:val="24"/>
        </w:rPr>
        <w:tab/>
      </w:r>
      <w:r>
        <w:rPr>
          <w:sz w:val="24"/>
          <w:szCs w:val="24"/>
        </w:rPr>
        <w:tab/>
      </w:r>
    </w:p>
    <w:p w:rsidR="00593868" w:rsidRDefault="00593868" w:rsidP="00593868">
      <w:pPr>
        <w:ind w:hanging="990"/>
        <w:rPr>
          <w:sz w:val="24"/>
          <w:szCs w:val="24"/>
        </w:rPr>
      </w:pPr>
      <w:r>
        <w:rPr>
          <w:sz w:val="24"/>
          <w:szCs w:val="24"/>
        </w:rPr>
        <w:t>Total Security Deposit</w:t>
      </w:r>
      <w:r>
        <w:rPr>
          <w:b/>
          <w:sz w:val="24"/>
          <w:szCs w:val="24"/>
          <w:u w:val="single"/>
        </w:rPr>
        <w:t>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93868" w:rsidRDefault="00593868" w:rsidP="00593868">
      <w:pPr>
        <w:ind w:hanging="99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GR#_______ C#_________</w:t>
      </w:r>
    </w:p>
    <w:p w:rsidR="00593868" w:rsidRDefault="00593868" w:rsidP="00593868">
      <w:pPr>
        <w:spacing w:after="0" w:line="240" w:lineRule="auto"/>
        <w:ind w:left="-1170"/>
        <w:jc w:val="center"/>
        <w:rPr>
          <w:rFonts w:ascii="Times New Roman" w:hAnsi="Times New Roman" w:cs="Times New Roman"/>
          <w:sz w:val="24"/>
          <w:szCs w:val="24"/>
        </w:rPr>
      </w:pPr>
      <w:r>
        <w:rPr>
          <w:rFonts w:ascii="Times New Roman" w:hAnsi="Times New Roman" w:cs="Times New Roman"/>
          <w:sz w:val="24"/>
          <w:szCs w:val="24"/>
        </w:rPr>
        <w:t>RESIDENTIAL LEASE</w:t>
      </w:r>
    </w:p>
    <w:p w:rsidR="00593868" w:rsidRDefault="00593868" w:rsidP="00593868">
      <w:pPr>
        <w:spacing w:after="0" w:line="240" w:lineRule="auto"/>
        <w:ind w:left="-1170"/>
        <w:jc w:val="center"/>
        <w:rPr>
          <w:rFonts w:ascii="Times New Roman" w:hAnsi="Times New Roman" w:cs="Times New Roman"/>
          <w:sz w:val="16"/>
          <w:szCs w:val="16"/>
        </w:rPr>
      </w:pPr>
    </w:p>
    <w:p w:rsidR="00593868" w:rsidRDefault="00593868" w:rsidP="00593868">
      <w:pPr>
        <w:spacing w:after="0" w:line="240" w:lineRule="auto"/>
        <w:ind w:left="-1170"/>
        <w:rPr>
          <w:rFonts w:ascii="Times New Roman" w:hAnsi="Times New Roman" w:cs="Times New Roman"/>
          <w:b/>
          <w:sz w:val="16"/>
          <w:szCs w:val="16"/>
          <w:u w:val="single"/>
        </w:rPr>
      </w:pPr>
      <w:r>
        <w:rPr>
          <w:rFonts w:ascii="Times New Roman" w:hAnsi="Times New Roman" w:cs="Times New Roman"/>
          <w:b/>
          <w:sz w:val="16"/>
          <w:szCs w:val="16"/>
          <w:u w:val="single"/>
        </w:rPr>
        <w:t>$</w:t>
      </w:r>
      <w:r>
        <w:rPr>
          <w:rFonts w:ascii="Times New Roman" w:hAnsi="Times New Roman" w:cs="Times New Roman"/>
          <w:b/>
          <w:sz w:val="16"/>
          <w:szCs w:val="16"/>
          <w:u w:val="single"/>
        </w:rPr>
        <w:softHyphen/>
      </w:r>
      <w:r>
        <w:rPr>
          <w:rFonts w:ascii="Times New Roman" w:hAnsi="Times New Roman" w:cs="Times New Roman"/>
          <w:sz w:val="16"/>
          <w:szCs w:val="16"/>
        </w:rPr>
        <w:t xml:space="preserve"> </w:t>
      </w:r>
      <w:r>
        <w:rPr>
          <w:rFonts w:ascii="Times New Roman" w:hAnsi="Times New Roman" w:cs="Times New Roman"/>
          <w:b/>
          <w:sz w:val="16"/>
          <w:szCs w:val="16"/>
          <w:u w:val="single"/>
        </w:rPr>
        <w:t>________</w:t>
      </w:r>
      <w:r>
        <w:rPr>
          <w:rFonts w:ascii="Times New Roman" w:hAnsi="Times New Roman" w:cs="Times New Roman"/>
          <w:sz w:val="16"/>
          <w:szCs w:val="16"/>
        </w:rPr>
        <w:t>if received by the 1</w:t>
      </w:r>
      <w:r>
        <w:rPr>
          <w:rFonts w:ascii="Times New Roman" w:hAnsi="Times New Roman" w:cs="Times New Roman"/>
          <w:sz w:val="16"/>
          <w:szCs w:val="16"/>
          <w:vertAlign w:val="superscript"/>
        </w:rPr>
        <w:t>st</w:t>
      </w:r>
      <w:r>
        <w:rPr>
          <w:rFonts w:ascii="Times New Roman" w:hAnsi="Times New Roman" w:cs="Times New Roman"/>
          <w:sz w:val="16"/>
          <w:szCs w:val="16"/>
        </w:rPr>
        <w:t>of the month. If received after the 1</w:t>
      </w:r>
      <w:r>
        <w:rPr>
          <w:rFonts w:ascii="Times New Roman" w:hAnsi="Times New Roman" w:cs="Times New Roman"/>
          <w:sz w:val="16"/>
          <w:szCs w:val="16"/>
          <w:vertAlign w:val="superscript"/>
        </w:rPr>
        <w:t>s</w:t>
      </w:r>
      <w:r w:rsidR="00070623">
        <w:rPr>
          <w:rFonts w:ascii="Times New Roman" w:hAnsi="Times New Roman" w:cs="Times New Roman"/>
          <w:sz w:val="16"/>
          <w:szCs w:val="16"/>
          <w:vertAlign w:val="superscript"/>
        </w:rPr>
        <w:t>t</w:t>
      </w:r>
      <w:r>
        <w:rPr>
          <w:rFonts w:ascii="Times New Roman" w:hAnsi="Times New Roman" w:cs="Times New Roman"/>
          <w:sz w:val="16"/>
          <w:szCs w:val="16"/>
          <w:vertAlign w:val="superscript"/>
        </w:rPr>
        <w:t>;</w:t>
      </w:r>
      <w:r>
        <w:rPr>
          <w:rFonts w:ascii="Times New Roman" w:hAnsi="Times New Roman" w:cs="Times New Roman"/>
          <w:sz w:val="16"/>
          <w:szCs w:val="16"/>
        </w:rPr>
        <w:t xml:space="preserve"> of the month an additional $50.00 shall be due for that month. If received after the 3</w:t>
      </w:r>
      <w:r>
        <w:rPr>
          <w:rFonts w:ascii="Times New Roman" w:hAnsi="Times New Roman" w:cs="Times New Roman"/>
          <w:sz w:val="16"/>
          <w:szCs w:val="16"/>
          <w:vertAlign w:val="superscript"/>
        </w:rPr>
        <w:t xml:space="preserve">rd </w:t>
      </w:r>
      <w:r>
        <w:rPr>
          <w:rFonts w:ascii="Times New Roman" w:hAnsi="Times New Roman" w:cs="Times New Roman"/>
          <w:sz w:val="16"/>
          <w:szCs w:val="16"/>
        </w:rPr>
        <w:t xml:space="preserve">of the month an additional $25.00 will be due for that month. </w:t>
      </w:r>
      <w:r>
        <w:rPr>
          <w:rFonts w:ascii="Times New Roman" w:hAnsi="Times New Roman" w:cs="Times New Roman"/>
          <w:b/>
          <w:sz w:val="16"/>
          <w:szCs w:val="16"/>
          <w:u w:val="single"/>
        </w:rPr>
        <w:t>$________</w:t>
      </w:r>
    </w:p>
    <w:p w:rsidR="00593868" w:rsidRDefault="00593868" w:rsidP="00593868">
      <w:pPr>
        <w:spacing w:after="0" w:line="240" w:lineRule="auto"/>
        <w:ind w:left="-1170"/>
        <w:rPr>
          <w:rFonts w:ascii="Times New Roman" w:hAnsi="Times New Roman" w:cs="Times New Roman"/>
          <w:sz w:val="16"/>
          <w:szCs w:val="16"/>
        </w:rPr>
      </w:pPr>
      <w:r>
        <w:rPr>
          <w:rFonts w:ascii="Times New Roman" w:hAnsi="Times New Roman" w:cs="Times New Roman"/>
          <w:sz w:val="16"/>
          <w:szCs w:val="16"/>
        </w:rPr>
        <w:t>_____ Initial</w:t>
      </w:r>
    </w:p>
    <w:p w:rsidR="00593868" w:rsidRDefault="00593868" w:rsidP="00593868">
      <w:pPr>
        <w:spacing w:after="0" w:line="240" w:lineRule="auto"/>
        <w:rPr>
          <w:rFonts w:ascii="Times New Roman" w:hAnsi="Times New Roman" w:cs="Times New Roman"/>
          <w:sz w:val="16"/>
          <w:szCs w:val="16"/>
        </w:rPr>
      </w:pPr>
    </w:p>
    <w:p w:rsidR="00593868" w:rsidRDefault="00593868" w:rsidP="00593868">
      <w:pPr>
        <w:spacing w:after="0" w:line="240" w:lineRule="auto"/>
        <w:ind w:left="-117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5263A4" w:rsidRDefault="00DC36A4" w:rsidP="005263A4">
      <w:pPr>
        <w:spacing w:after="0" w:line="240" w:lineRule="auto"/>
        <w:ind w:left="-1170"/>
        <w:rPr>
          <w:rFonts w:ascii="Times New Roman" w:hAnsi="Times New Roman" w:cs="Times New Roman"/>
          <w:sz w:val="16"/>
          <w:szCs w:val="16"/>
        </w:rPr>
      </w:pPr>
      <w:r w:rsidRPr="00DC36A4">
        <w:rPr>
          <w:rFonts w:ascii="Times New Roman" w:hAnsi="Times New Roman" w:cs="Times New Roman"/>
          <w:sz w:val="16"/>
          <w:szCs w:val="16"/>
        </w:rPr>
        <w:t>Parties Premises Term Rent</w:t>
      </w:r>
      <w:r w:rsidRPr="00DC36A4">
        <w:rPr>
          <w:rFonts w:ascii="Times New Roman" w:hAnsi="Times New Roman" w:cs="Times New Roman"/>
          <w:sz w:val="16"/>
          <w:szCs w:val="16"/>
        </w:rPr>
        <w:tab/>
      </w:r>
    </w:p>
    <w:p w:rsidR="00950C56" w:rsidRPr="005263A4" w:rsidRDefault="00DC36A4" w:rsidP="00950C56">
      <w:pPr>
        <w:spacing w:after="0" w:line="240" w:lineRule="auto"/>
        <w:rPr>
          <w:rFonts w:ascii="Times New Roman" w:hAnsi="Times New Roman" w:cs="Times New Roman"/>
          <w:b/>
          <w:sz w:val="16"/>
          <w:szCs w:val="16"/>
        </w:rPr>
      </w:pPr>
      <w:r w:rsidRPr="00DC36A4">
        <w:rPr>
          <w:rFonts w:ascii="Times New Roman" w:hAnsi="Times New Roman" w:cs="Times New Roman"/>
          <w:sz w:val="16"/>
          <w:szCs w:val="16"/>
        </w:rPr>
        <w:t>It is mutually a</w:t>
      </w:r>
      <w:r w:rsidR="002134A9">
        <w:rPr>
          <w:rFonts w:ascii="Times New Roman" w:hAnsi="Times New Roman" w:cs="Times New Roman"/>
          <w:sz w:val="16"/>
          <w:szCs w:val="16"/>
        </w:rPr>
        <w:t>greed upon by NATIONAL MANAGEMENT</w:t>
      </w:r>
      <w:r w:rsidRPr="00DC36A4">
        <w:rPr>
          <w:rFonts w:ascii="Times New Roman" w:hAnsi="Times New Roman" w:cs="Times New Roman"/>
          <w:sz w:val="16"/>
          <w:szCs w:val="16"/>
        </w:rPr>
        <w:t>, LLC and _</w:t>
      </w:r>
      <w:r w:rsidR="00BC347D">
        <w:rPr>
          <w:rFonts w:ascii="Times New Roman" w:hAnsi="Times New Roman" w:cs="Times New Roman"/>
          <w:sz w:val="16"/>
          <w:szCs w:val="16"/>
          <w:u w:val="single"/>
        </w:rPr>
        <w:t>______</w:t>
      </w:r>
      <w:r w:rsidR="00B044BA">
        <w:rPr>
          <w:rFonts w:ascii="Times New Roman" w:hAnsi="Times New Roman" w:cs="Times New Roman"/>
          <w:sz w:val="16"/>
          <w:szCs w:val="16"/>
          <w:u w:val="single"/>
        </w:rPr>
        <w:t>__________</w:t>
      </w:r>
      <w:r w:rsidR="00B044BA">
        <w:rPr>
          <w:rFonts w:ascii="Times New Roman" w:hAnsi="Times New Roman" w:cs="Times New Roman"/>
          <w:sz w:val="16"/>
          <w:szCs w:val="16"/>
        </w:rPr>
        <w:t>__________________</w:t>
      </w:r>
      <w:r w:rsidRPr="00DC36A4">
        <w:rPr>
          <w:rFonts w:ascii="Times New Roman" w:hAnsi="Times New Roman" w:cs="Times New Roman"/>
          <w:sz w:val="16"/>
          <w:szCs w:val="16"/>
        </w:rPr>
        <w:t xml:space="preserve"> Lessee, jointly and severally, the lessor does her</w:t>
      </w:r>
      <w:r w:rsidR="00B47E59">
        <w:rPr>
          <w:rFonts w:ascii="Times New Roman" w:hAnsi="Times New Roman" w:cs="Times New Roman"/>
          <w:sz w:val="16"/>
          <w:szCs w:val="16"/>
        </w:rPr>
        <w:t>e</w:t>
      </w:r>
      <w:r w:rsidRPr="00DC36A4">
        <w:rPr>
          <w:rFonts w:ascii="Times New Roman" w:hAnsi="Times New Roman" w:cs="Times New Roman"/>
          <w:sz w:val="16"/>
          <w:szCs w:val="16"/>
        </w:rPr>
        <w:t>by lease to Lessee the following described premises in the State of Wisconsin located at _</w:t>
      </w:r>
      <w:r w:rsidR="00BC347D">
        <w:rPr>
          <w:rFonts w:ascii="Times New Roman" w:hAnsi="Times New Roman" w:cs="Times New Roman"/>
          <w:sz w:val="16"/>
          <w:szCs w:val="16"/>
          <w:u w:val="single"/>
        </w:rPr>
        <w:t>_______________</w:t>
      </w:r>
      <w:r w:rsidRPr="00DC36A4">
        <w:rPr>
          <w:rFonts w:ascii="Times New Roman" w:hAnsi="Times New Roman" w:cs="Times New Roman"/>
          <w:sz w:val="16"/>
          <w:szCs w:val="16"/>
        </w:rPr>
        <w:t xml:space="preserve">______ </w:t>
      </w:r>
      <w:r w:rsidR="00B044BA">
        <w:rPr>
          <w:rFonts w:ascii="Times New Roman" w:hAnsi="Times New Roman" w:cs="Times New Roman"/>
          <w:sz w:val="16"/>
          <w:szCs w:val="16"/>
        </w:rPr>
        <w:t>______________________</w:t>
      </w:r>
      <w:r w:rsidRPr="00DC36A4">
        <w:rPr>
          <w:rFonts w:ascii="Times New Roman" w:hAnsi="Times New Roman" w:cs="Times New Roman"/>
          <w:sz w:val="16"/>
          <w:szCs w:val="16"/>
        </w:rPr>
        <w:t>for the term and rent described above. First month</w:t>
      </w:r>
      <w:r w:rsidR="002C06A9">
        <w:rPr>
          <w:rFonts w:ascii="Times New Roman" w:hAnsi="Times New Roman" w:cs="Times New Roman"/>
          <w:sz w:val="16"/>
          <w:szCs w:val="16"/>
        </w:rPr>
        <w:t>’</w:t>
      </w:r>
      <w:r w:rsidRPr="00DC36A4">
        <w:rPr>
          <w:rFonts w:ascii="Times New Roman" w:hAnsi="Times New Roman" w:cs="Times New Roman"/>
          <w:sz w:val="16"/>
          <w:szCs w:val="16"/>
        </w:rPr>
        <w:t>s rent is due and payable on the first day of _</w:t>
      </w:r>
      <w:r w:rsidR="00BC347D">
        <w:rPr>
          <w:rFonts w:ascii="Times New Roman" w:hAnsi="Times New Roman" w:cs="Times New Roman"/>
          <w:sz w:val="16"/>
          <w:szCs w:val="16"/>
          <w:u w:val="single"/>
        </w:rPr>
        <w:t>____________</w:t>
      </w:r>
      <w:r w:rsidRPr="00DC36A4">
        <w:rPr>
          <w:rFonts w:ascii="Times New Roman" w:hAnsi="Times New Roman" w:cs="Times New Roman"/>
          <w:sz w:val="16"/>
          <w:szCs w:val="16"/>
        </w:rPr>
        <w:t>__, and the entire monthly rent shall be paid on the first day of each month thereafter</w:t>
      </w:r>
      <w:r w:rsidR="00950C56">
        <w:rPr>
          <w:rFonts w:ascii="Times New Roman" w:hAnsi="Times New Roman" w:cs="Times New Roman"/>
          <w:sz w:val="16"/>
          <w:szCs w:val="16"/>
        </w:rPr>
        <w:t>. Lessee agrees not to vacate the premises during the months of November, December, January and February; if Lessee vacates in violation hereof, Lessee shall pay for any rent loss and utility costs during those months.</w:t>
      </w:r>
    </w:p>
    <w:p w:rsidR="00B57552" w:rsidRPr="005263A4" w:rsidRDefault="00950C56" w:rsidP="002C06A9">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 </w:t>
      </w:r>
    </w:p>
    <w:p w:rsidR="00B57552" w:rsidRDefault="005263A4"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Initial _____</w:t>
      </w:r>
    </w:p>
    <w:p w:rsidR="002C06A9" w:rsidRDefault="002F0959" w:rsidP="00335175">
      <w:pPr>
        <w:spacing w:line="240" w:lineRule="auto"/>
        <w:ind w:hanging="1170"/>
        <w:rPr>
          <w:rFonts w:ascii="Times New Roman" w:hAnsi="Times New Roman" w:cs="Times New Roman"/>
          <w:sz w:val="16"/>
          <w:szCs w:val="16"/>
        </w:rPr>
      </w:pPr>
      <w:r w:rsidRPr="00DB2CFF">
        <w:rPr>
          <w:rFonts w:ascii="Times New Roman" w:hAnsi="Times New Roman" w:cs="Times New Roman"/>
          <w:sz w:val="16"/>
          <w:szCs w:val="16"/>
        </w:rPr>
        <w:t>Disclosure</w:t>
      </w:r>
      <w:r w:rsidR="002C06A9" w:rsidRPr="00DB2CFF">
        <w:rPr>
          <w:rFonts w:ascii="Times New Roman" w:hAnsi="Times New Roman" w:cs="Times New Roman"/>
          <w:sz w:val="16"/>
          <w:szCs w:val="16"/>
        </w:rPr>
        <w:tab/>
        <w:t>The agent for services of process, maintenance and management</w:t>
      </w:r>
      <w:r w:rsidR="00865A58" w:rsidRPr="00DB2CFF">
        <w:rPr>
          <w:rFonts w:ascii="Times New Roman" w:hAnsi="Times New Roman" w:cs="Times New Roman"/>
          <w:sz w:val="16"/>
          <w:szCs w:val="16"/>
        </w:rPr>
        <w:t>,</w:t>
      </w:r>
      <w:r w:rsidR="002C06A9" w:rsidRPr="00DB2CFF">
        <w:rPr>
          <w:rFonts w:ascii="Times New Roman" w:hAnsi="Times New Roman" w:cs="Times New Roman"/>
          <w:sz w:val="16"/>
          <w:szCs w:val="16"/>
        </w:rPr>
        <w:t xml:space="preserve"> and </w:t>
      </w:r>
      <w:r w:rsidR="00681E32">
        <w:rPr>
          <w:rFonts w:ascii="Times New Roman" w:hAnsi="Times New Roman" w:cs="Times New Roman"/>
          <w:sz w:val="16"/>
          <w:szCs w:val="16"/>
        </w:rPr>
        <w:t>collection</w:t>
      </w:r>
      <w:r w:rsidR="002134A9">
        <w:rPr>
          <w:rFonts w:ascii="Times New Roman" w:hAnsi="Times New Roman" w:cs="Times New Roman"/>
          <w:sz w:val="16"/>
          <w:szCs w:val="16"/>
        </w:rPr>
        <w:t xml:space="preserve"> of rents is NATIONAL MANAGEMENT</w:t>
      </w:r>
      <w:r w:rsidR="00883D40">
        <w:rPr>
          <w:rFonts w:ascii="Times New Roman" w:hAnsi="Times New Roman" w:cs="Times New Roman"/>
          <w:sz w:val="16"/>
          <w:szCs w:val="16"/>
        </w:rPr>
        <w:t>, LLC at333 Bishops Way Suite 141 Brookfield, WI 53005</w:t>
      </w:r>
      <w:r w:rsidR="00335175" w:rsidRPr="00DB2CFF">
        <w:rPr>
          <w:rFonts w:ascii="Times New Roman" w:hAnsi="Times New Roman" w:cs="Times New Roman"/>
          <w:sz w:val="16"/>
          <w:szCs w:val="16"/>
        </w:rPr>
        <w:t>.</w:t>
      </w:r>
    </w:p>
    <w:p w:rsidR="005263A4" w:rsidRDefault="005263A4" w:rsidP="00865A58">
      <w:pPr>
        <w:spacing w:line="240" w:lineRule="auto"/>
        <w:ind w:hanging="1170"/>
        <w:rPr>
          <w:rFonts w:ascii="Times New Roman" w:hAnsi="Times New Roman" w:cs="Times New Roman"/>
          <w:sz w:val="16"/>
          <w:szCs w:val="16"/>
        </w:rPr>
      </w:pPr>
      <w:r>
        <w:rPr>
          <w:rFonts w:ascii="Times New Roman" w:hAnsi="Times New Roman" w:cs="Times New Roman"/>
          <w:sz w:val="16"/>
          <w:szCs w:val="16"/>
        </w:rPr>
        <w:t>Residents</w:t>
      </w:r>
      <w:r>
        <w:rPr>
          <w:rFonts w:ascii="Times New Roman" w:hAnsi="Times New Roman" w:cs="Times New Roman"/>
          <w:sz w:val="16"/>
          <w:szCs w:val="16"/>
        </w:rPr>
        <w:tab/>
        <w:t xml:space="preserve">There shall be no more than </w:t>
      </w:r>
      <w:r w:rsidRPr="0029571D">
        <w:rPr>
          <w:rFonts w:ascii="Times New Roman" w:hAnsi="Times New Roman" w:cs="Times New Roman"/>
          <w:sz w:val="16"/>
          <w:szCs w:val="16"/>
          <w:u w:val="single"/>
        </w:rPr>
        <w:t>_</w:t>
      </w:r>
      <w:r w:rsidR="00305597">
        <w:rPr>
          <w:rFonts w:ascii="Times New Roman" w:hAnsi="Times New Roman" w:cs="Times New Roman"/>
          <w:sz w:val="16"/>
          <w:szCs w:val="16"/>
          <w:u w:val="single"/>
        </w:rPr>
        <w:t>_______</w:t>
      </w:r>
      <w:r w:rsidR="0029571D">
        <w:rPr>
          <w:rFonts w:ascii="Times New Roman" w:hAnsi="Times New Roman" w:cs="Times New Roman"/>
          <w:sz w:val="16"/>
          <w:szCs w:val="16"/>
          <w:u w:val="single"/>
        </w:rPr>
        <w:t xml:space="preserve"> </w:t>
      </w:r>
      <w:r w:rsidR="0029571D">
        <w:rPr>
          <w:rFonts w:ascii="Times New Roman" w:hAnsi="Times New Roman" w:cs="Times New Roman"/>
          <w:sz w:val="16"/>
          <w:szCs w:val="16"/>
        </w:rPr>
        <w:t>occupant</w:t>
      </w:r>
      <w:r>
        <w:rPr>
          <w:rFonts w:ascii="Times New Roman" w:hAnsi="Times New Roman" w:cs="Times New Roman"/>
          <w:sz w:val="16"/>
          <w:szCs w:val="16"/>
        </w:rPr>
        <w:t xml:space="preserve"> living in the pr</w:t>
      </w:r>
      <w:r w:rsidR="00865A58">
        <w:rPr>
          <w:rFonts w:ascii="Times New Roman" w:hAnsi="Times New Roman" w:cs="Times New Roman"/>
          <w:sz w:val="16"/>
          <w:szCs w:val="16"/>
        </w:rPr>
        <w:t xml:space="preserve">emises during Lessee’s tenancy.  A </w:t>
      </w:r>
      <w:r>
        <w:rPr>
          <w:rFonts w:ascii="Times New Roman" w:hAnsi="Times New Roman" w:cs="Times New Roman"/>
          <w:sz w:val="16"/>
          <w:szCs w:val="16"/>
        </w:rPr>
        <w:t>$</w:t>
      </w:r>
      <w:r w:rsidR="0029571D" w:rsidRPr="0029571D">
        <w:rPr>
          <w:rFonts w:ascii="Times New Roman" w:hAnsi="Times New Roman" w:cs="Times New Roman"/>
          <w:sz w:val="16"/>
          <w:szCs w:val="16"/>
          <w:u w:val="single"/>
        </w:rPr>
        <w:t>200.00</w:t>
      </w:r>
      <w:r w:rsidR="00865A58">
        <w:rPr>
          <w:rFonts w:ascii="Times New Roman" w:hAnsi="Times New Roman" w:cs="Times New Roman"/>
          <w:sz w:val="16"/>
          <w:szCs w:val="16"/>
        </w:rPr>
        <w:t>_/mo. p</w:t>
      </w:r>
      <w:r>
        <w:rPr>
          <w:rFonts w:ascii="Times New Roman" w:hAnsi="Times New Roman" w:cs="Times New Roman"/>
          <w:sz w:val="16"/>
          <w:szCs w:val="16"/>
        </w:rPr>
        <w:t>enalty per extra person</w:t>
      </w:r>
      <w:r w:rsidR="00865A58">
        <w:rPr>
          <w:rFonts w:ascii="Times New Roman" w:hAnsi="Times New Roman" w:cs="Times New Roman"/>
          <w:sz w:val="16"/>
          <w:szCs w:val="16"/>
        </w:rPr>
        <w:t xml:space="preserve"> </w:t>
      </w:r>
      <w:r w:rsidR="00865A58" w:rsidRPr="00DB2CFF">
        <w:rPr>
          <w:rFonts w:ascii="Times New Roman" w:hAnsi="Times New Roman" w:cs="Times New Roman"/>
          <w:sz w:val="16"/>
          <w:szCs w:val="16"/>
        </w:rPr>
        <w:t>will be assessed.</w:t>
      </w:r>
    </w:p>
    <w:p w:rsidR="005263A4" w:rsidRDefault="00EF5019"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005263A4">
        <w:rPr>
          <w:rFonts w:ascii="Times New Roman" w:hAnsi="Times New Roman" w:cs="Times New Roman"/>
          <w:sz w:val="16"/>
          <w:szCs w:val="16"/>
        </w:rPr>
        <w:t xml:space="preserve">Place of Payment Payments hereunder </w:t>
      </w:r>
      <w:proofErr w:type="gramStart"/>
      <w:r w:rsidR="005263A4">
        <w:rPr>
          <w:rFonts w:ascii="Times New Roman" w:hAnsi="Times New Roman" w:cs="Times New Roman"/>
          <w:sz w:val="16"/>
          <w:szCs w:val="16"/>
        </w:rPr>
        <w:t>are</w:t>
      </w:r>
      <w:proofErr w:type="gramEnd"/>
      <w:r w:rsidR="005263A4">
        <w:rPr>
          <w:rFonts w:ascii="Times New Roman" w:hAnsi="Times New Roman" w:cs="Times New Roman"/>
          <w:sz w:val="16"/>
          <w:szCs w:val="16"/>
        </w:rPr>
        <w:t xml:space="preserve"> to be made at </w:t>
      </w:r>
      <w:r w:rsidR="005263A4" w:rsidRPr="00B44B43">
        <w:rPr>
          <w:rFonts w:ascii="Times New Roman" w:hAnsi="Times New Roman" w:cs="Times New Roman"/>
          <w:b/>
          <w:sz w:val="16"/>
          <w:szCs w:val="16"/>
          <w:u w:val="single"/>
        </w:rPr>
        <w:t>_</w:t>
      </w:r>
      <w:r w:rsidR="00B44B43" w:rsidRPr="00B44B43">
        <w:rPr>
          <w:rFonts w:ascii="Times New Roman" w:hAnsi="Times New Roman" w:cs="Times New Roman"/>
          <w:b/>
          <w:sz w:val="16"/>
          <w:szCs w:val="16"/>
          <w:u w:val="single"/>
        </w:rPr>
        <w:t>_____________________________</w:t>
      </w:r>
      <w:r w:rsidR="005263A4" w:rsidRPr="00B44B43">
        <w:rPr>
          <w:rFonts w:ascii="Times New Roman" w:hAnsi="Times New Roman" w:cs="Times New Roman"/>
          <w:b/>
          <w:sz w:val="16"/>
          <w:szCs w:val="16"/>
          <w:u w:val="single"/>
        </w:rPr>
        <w:t>_</w:t>
      </w:r>
      <w:r w:rsidR="005263A4">
        <w:rPr>
          <w:rFonts w:ascii="Times New Roman" w:hAnsi="Times New Roman" w:cs="Times New Roman"/>
          <w:sz w:val="16"/>
          <w:szCs w:val="16"/>
        </w:rPr>
        <w:t xml:space="preserve">. Notices and papers </w:t>
      </w:r>
      <w:r>
        <w:rPr>
          <w:rFonts w:ascii="Times New Roman" w:hAnsi="Times New Roman" w:cs="Times New Roman"/>
          <w:sz w:val="16"/>
          <w:szCs w:val="16"/>
        </w:rPr>
        <w:tab/>
      </w:r>
      <w:r>
        <w:rPr>
          <w:rFonts w:ascii="Times New Roman" w:hAnsi="Times New Roman" w:cs="Times New Roman"/>
          <w:sz w:val="16"/>
          <w:szCs w:val="16"/>
        </w:rPr>
        <w:tab/>
      </w:r>
      <w:bookmarkStart w:id="0" w:name="_GoBack"/>
      <w:bookmarkEnd w:id="0"/>
      <w:r w:rsidR="005263A4">
        <w:rPr>
          <w:rFonts w:ascii="Times New Roman" w:hAnsi="Times New Roman" w:cs="Times New Roman"/>
          <w:sz w:val="16"/>
          <w:szCs w:val="16"/>
        </w:rPr>
        <w:t>for Lessor must be sent t</w:t>
      </w:r>
      <w:r w:rsidR="00B44B43">
        <w:rPr>
          <w:rFonts w:ascii="Times New Roman" w:hAnsi="Times New Roman" w:cs="Times New Roman"/>
          <w:sz w:val="16"/>
          <w:szCs w:val="16"/>
        </w:rPr>
        <w:t xml:space="preserve">o the same address, or such </w:t>
      </w:r>
      <w:r w:rsidR="005263A4">
        <w:rPr>
          <w:rFonts w:ascii="Times New Roman" w:hAnsi="Times New Roman" w:cs="Times New Roman"/>
          <w:sz w:val="16"/>
          <w:szCs w:val="16"/>
        </w:rPr>
        <w:t>place as Lessor shall designate in writing.</w:t>
      </w:r>
    </w:p>
    <w:p w:rsidR="001F394E" w:rsidRDefault="005263A4"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Heat &amp;</w:t>
      </w:r>
      <w:r w:rsidR="001F394E">
        <w:rPr>
          <w:rFonts w:ascii="Times New Roman" w:hAnsi="Times New Roman" w:cs="Times New Roman"/>
          <w:sz w:val="16"/>
          <w:szCs w:val="16"/>
        </w:rPr>
        <w:t xml:space="preserve"> Utilities</w:t>
      </w:r>
      <w:r w:rsidR="001F394E">
        <w:rPr>
          <w:rFonts w:ascii="Times New Roman" w:hAnsi="Times New Roman" w:cs="Times New Roman"/>
          <w:sz w:val="16"/>
          <w:szCs w:val="16"/>
        </w:rPr>
        <w:tab/>
      </w:r>
      <w:r w:rsidR="00D4266C" w:rsidRPr="00D4266C">
        <w:rPr>
          <w:rFonts w:ascii="Times New Roman" w:hAnsi="Times New Roman" w:cs="Times New Roman"/>
          <w:b/>
          <w:sz w:val="16"/>
          <w:szCs w:val="16"/>
          <w:highlight w:val="yellow"/>
        </w:rPr>
        <w:t>VARY PER PROPERTY</w:t>
      </w:r>
    </w:p>
    <w:p w:rsidR="002C06A9" w:rsidRDefault="001F394E" w:rsidP="00BB5008">
      <w:pPr>
        <w:spacing w:line="240" w:lineRule="auto"/>
        <w:ind w:hanging="1170"/>
        <w:rPr>
          <w:rFonts w:ascii="Times New Roman" w:hAnsi="Times New Roman" w:cs="Times New Roman"/>
          <w:sz w:val="16"/>
          <w:szCs w:val="16"/>
        </w:rPr>
      </w:pPr>
      <w:r>
        <w:rPr>
          <w:rFonts w:ascii="Times New Roman" w:hAnsi="Times New Roman" w:cs="Times New Roman"/>
          <w:sz w:val="16"/>
          <w:szCs w:val="16"/>
        </w:rPr>
        <w:t>Security Deposit</w:t>
      </w:r>
      <w:r>
        <w:rPr>
          <w:rFonts w:ascii="Times New Roman" w:hAnsi="Times New Roman" w:cs="Times New Roman"/>
          <w:sz w:val="16"/>
          <w:szCs w:val="16"/>
        </w:rPr>
        <w:tab/>
        <w:t>Lessee agrees that the security deposit in the</w:t>
      </w:r>
      <w:r w:rsidR="00460B19">
        <w:rPr>
          <w:rFonts w:ascii="Times New Roman" w:hAnsi="Times New Roman" w:cs="Times New Roman"/>
          <w:sz w:val="16"/>
          <w:szCs w:val="16"/>
        </w:rPr>
        <w:t xml:space="preserve"> amoun</w:t>
      </w:r>
      <w:r>
        <w:rPr>
          <w:rFonts w:ascii="Times New Roman" w:hAnsi="Times New Roman" w:cs="Times New Roman"/>
          <w:sz w:val="16"/>
          <w:szCs w:val="16"/>
        </w:rPr>
        <w:t>t set forth above shall be held by Lessor and may be commingled</w:t>
      </w:r>
      <w:r w:rsidR="00335175">
        <w:rPr>
          <w:rFonts w:ascii="Times New Roman" w:hAnsi="Times New Roman" w:cs="Times New Roman"/>
          <w:sz w:val="16"/>
          <w:szCs w:val="16"/>
        </w:rPr>
        <w:t xml:space="preserve"> with Lessor’s operating fund. </w:t>
      </w:r>
      <w:r w:rsidR="00B868A5">
        <w:rPr>
          <w:rFonts w:ascii="Times New Roman" w:hAnsi="Times New Roman" w:cs="Times New Roman"/>
          <w:sz w:val="16"/>
          <w:szCs w:val="16"/>
        </w:rPr>
        <w:t xml:space="preserve">Lessee waives interest on security deposit and on any pre-paid rent. THE SECURITY DEPOSIT IS NOT RENT and </w:t>
      </w:r>
      <w:r w:rsidR="00335175">
        <w:rPr>
          <w:rFonts w:ascii="Times New Roman" w:hAnsi="Times New Roman" w:cs="Times New Roman"/>
          <w:sz w:val="16"/>
          <w:szCs w:val="16"/>
        </w:rPr>
        <w:t xml:space="preserve">the Lessee may not use it as </w:t>
      </w:r>
      <w:r w:rsidR="00B868A5">
        <w:rPr>
          <w:rFonts w:ascii="Times New Roman" w:hAnsi="Times New Roman" w:cs="Times New Roman"/>
          <w:sz w:val="16"/>
          <w:szCs w:val="16"/>
        </w:rPr>
        <w:t xml:space="preserve">rent, but is a deposit which </w:t>
      </w:r>
      <w:r w:rsidR="00B868A5" w:rsidRPr="00DB2CFF">
        <w:rPr>
          <w:rFonts w:ascii="Times New Roman" w:hAnsi="Times New Roman" w:cs="Times New Roman"/>
          <w:sz w:val="16"/>
          <w:szCs w:val="16"/>
        </w:rPr>
        <w:t xml:space="preserve">will be returned to Lessee </w:t>
      </w:r>
      <w:r w:rsidR="005A6D3A" w:rsidRPr="00DB2CFF">
        <w:rPr>
          <w:rFonts w:ascii="Times New Roman" w:hAnsi="Times New Roman" w:cs="Times New Roman"/>
          <w:sz w:val="16"/>
          <w:szCs w:val="16"/>
        </w:rPr>
        <w:t>within twenty-one days (21) days after any event set forth in section 704.28(4), Wis.</w:t>
      </w:r>
      <w:r w:rsidR="005A6D3A">
        <w:rPr>
          <w:rFonts w:ascii="Times New Roman" w:hAnsi="Times New Roman" w:cs="Times New Roman"/>
          <w:sz w:val="16"/>
          <w:szCs w:val="16"/>
        </w:rPr>
        <w:t xml:space="preserve"> Stats. P</w:t>
      </w:r>
      <w:r w:rsidR="00B868A5">
        <w:rPr>
          <w:rFonts w:ascii="Times New Roman" w:hAnsi="Times New Roman" w:cs="Times New Roman"/>
          <w:sz w:val="16"/>
          <w:szCs w:val="16"/>
        </w:rPr>
        <w:t>remises must</w:t>
      </w:r>
      <w:r w:rsidR="00543BEC">
        <w:rPr>
          <w:rFonts w:ascii="Times New Roman" w:hAnsi="Times New Roman" w:cs="Times New Roman"/>
          <w:sz w:val="16"/>
          <w:szCs w:val="16"/>
        </w:rPr>
        <w:t xml:space="preserve"> be left </w:t>
      </w:r>
      <w:r w:rsidR="00335175">
        <w:rPr>
          <w:rFonts w:ascii="Times New Roman" w:hAnsi="Times New Roman" w:cs="Times New Roman"/>
          <w:sz w:val="16"/>
          <w:szCs w:val="16"/>
        </w:rPr>
        <w:t xml:space="preserve">in </w:t>
      </w:r>
      <w:r w:rsidR="005A6D3A">
        <w:rPr>
          <w:rFonts w:ascii="Times New Roman" w:hAnsi="Times New Roman" w:cs="Times New Roman"/>
          <w:sz w:val="16"/>
          <w:szCs w:val="16"/>
        </w:rPr>
        <w:t xml:space="preserve">a </w:t>
      </w:r>
      <w:r w:rsidR="00335175">
        <w:rPr>
          <w:rFonts w:ascii="Times New Roman" w:hAnsi="Times New Roman" w:cs="Times New Roman"/>
          <w:sz w:val="16"/>
          <w:szCs w:val="16"/>
        </w:rPr>
        <w:t xml:space="preserve">clean </w:t>
      </w:r>
      <w:r w:rsidR="00B868A5">
        <w:rPr>
          <w:rFonts w:ascii="Times New Roman" w:hAnsi="Times New Roman" w:cs="Times New Roman"/>
          <w:sz w:val="16"/>
          <w:szCs w:val="16"/>
        </w:rPr>
        <w:t xml:space="preserve">condition and ready for the </w:t>
      </w:r>
      <w:r w:rsidR="00543BEC">
        <w:rPr>
          <w:rFonts w:ascii="Times New Roman" w:hAnsi="Times New Roman" w:cs="Times New Roman"/>
          <w:sz w:val="16"/>
          <w:szCs w:val="16"/>
        </w:rPr>
        <w:t>next occupant. By “clean condition and ready fo</w:t>
      </w:r>
      <w:r w:rsidR="005A6D3A">
        <w:rPr>
          <w:rFonts w:ascii="Times New Roman" w:hAnsi="Times New Roman" w:cs="Times New Roman"/>
          <w:sz w:val="16"/>
          <w:szCs w:val="16"/>
        </w:rPr>
        <w:t>r the next occupant”  the premises should be</w:t>
      </w:r>
      <w:r w:rsidR="00460B19">
        <w:rPr>
          <w:rFonts w:ascii="Times New Roman" w:hAnsi="Times New Roman" w:cs="Times New Roman"/>
          <w:sz w:val="16"/>
          <w:szCs w:val="16"/>
        </w:rPr>
        <w:t xml:space="preserve"> clean and the bette</w:t>
      </w:r>
      <w:r w:rsidR="00543BEC">
        <w:rPr>
          <w:rFonts w:ascii="Times New Roman" w:hAnsi="Times New Roman" w:cs="Times New Roman"/>
          <w:sz w:val="16"/>
          <w:szCs w:val="16"/>
        </w:rPr>
        <w:t>r of: (1) the</w:t>
      </w:r>
      <w:r w:rsidR="00335175">
        <w:rPr>
          <w:rFonts w:ascii="Times New Roman" w:hAnsi="Times New Roman" w:cs="Times New Roman"/>
          <w:sz w:val="16"/>
          <w:szCs w:val="16"/>
        </w:rPr>
        <w:t xml:space="preserve"> </w:t>
      </w:r>
      <w:r w:rsidR="00543BEC">
        <w:rPr>
          <w:rFonts w:ascii="Times New Roman" w:hAnsi="Times New Roman" w:cs="Times New Roman"/>
          <w:sz w:val="16"/>
          <w:szCs w:val="16"/>
        </w:rPr>
        <w:t>condition of the premises when  turned over to Lessee</w:t>
      </w:r>
      <w:r w:rsidR="005A6D3A">
        <w:rPr>
          <w:rFonts w:ascii="Times New Roman" w:hAnsi="Times New Roman" w:cs="Times New Roman"/>
          <w:sz w:val="16"/>
          <w:szCs w:val="16"/>
        </w:rPr>
        <w:t xml:space="preserve">, </w:t>
      </w:r>
      <w:r w:rsidR="005A6D3A" w:rsidRPr="00DB2CFF">
        <w:rPr>
          <w:rFonts w:ascii="Times New Roman" w:hAnsi="Times New Roman" w:cs="Times New Roman"/>
          <w:sz w:val="16"/>
          <w:szCs w:val="16"/>
        </w:rPr>
        <w:t>normal wear and tear excluded</w:t>
      </w:r>
      <w:r w:rsidR="00543BEC">
        <w:rPr>
          <w:rFonts w:ascii="Times New Roman" w:hAnsi="Times New Roman" w:cs="Times New Roman"/>
          <w:sz w:val="16"/>
          <w:szCs w:val="16"/>
        </w:rPr>
        <w:t>; or (2) the condition of the premises following the complet</w:t>
      </w:r>
      <w:r w:rsidR="00335175">
        <w:rPr>
          <w:rFonts w:ascii="Times New Roman" w:hAnsi="Times New Roman" w:cs="Times New Roman"/>
          <w:sz w:val="16"/>
          <w:szCs w:val="16"/>
        </w:rPr>
        <w:t xml:space="preserve">ion of any work performed by </w:t>
      </w:r>
      <w:r w:rsidR="00543BEC">
        <w:rPr>
          <w:rFonts w:ascii="Times New Roman" w:hAnsi="Times New Roman" w:cs="Times New Roman"/>
          <w:sz w:val="16"/>
          <w:szCs w:val="16"/>
        </w:rPr>
        <w:t>either</w:t>
      </w:r>
      <w:r w:rsidR="005A6D3A">
        <w:rPr>
          <w:rFonts w:ascii="Times New Roman" w:hAnsi="Times New Roman" w:cs="Times New Roman"/>
          <w:sz w:val="16"/>
          <w:szCs w:val="16"/>
        </w:rPr>
        <w:t xml:space="preserve"> party to improve the premises, </w:t>
      </w:r>
      <w:r w:rsidR="005A6D3A" w:rsidRPr="00DB2CFF">
        <w:rPr>
          <w:rFonts w:ascii="Times New Roman" w:hAnsi="Times New Roman" w:cs="Times New Roman"/>
          <w:sz w:val="16"/>
          <w:szCs w:val="16"/>
        </w:rPr>
        <w:t>normal wear and tear excluded.</w:t>
      </w:r>
      <w:r w:rsidR="002C06A9">
        <w:rPr>
          <w:rFonts w:ascii="Times New Roman" w:hAnsi="Times New Roman" w:cs="Times New Roman"/>
          <w:sz w:val="16"/>
          <w:szCs w:val="16"/>
        </w:rPr>
        <w:t xml:space="preserve"> </w:t>
      </w:r>
      <w:r w:rsidR="00BB5008">
        <w:rPr>
          <w:rFonts w:ascii="Times New Roman" w:hAnsi="Times New Roman" w:cs="Times New Roman"/>
          <w:sz w:val="16"/>
          <w:szCs w:val="16"/>
        </w:rPr>
        <w:t>Security deposit will be issued to all residents named on the lease unless otherwise stated in writing and signed by all parties listed on the lease.</w:t>
      </w:r>
      <w:r w:rsidR="00E13347" w:rsidRPr="00E13347">
        <w:rPr>
          <w:rFonts w:ascii="Times New Roman" w:hAnsi="Times New Roman" w:cs="Times New Roman"/>
          <w:sz w:val="16"/>
          <w:szCs w:val="16"/>
        </w:rPr>
        <w:t xml:space="preserve"> </w:t>
      </w:r>
      <w:r w:rsidR="00E13347">
        <w:rPr>
          <w:rFonts w:ascii="Times New Roman" w:hAnsi="Times New Roman" w:cs="Times New Roman"/>
          <w:sz w:val="16"/>
          <w:szCs w:val="16"/>
        </w:rPr>
        <w:t>Security deposit will be issued to all residents named on the lease unless otherwise stated in writing and signed by all parties listed on the lease.</w:t>
      </w:r>
    </w:p>
    <w:p w:rsidR="00543BEC" w:rsidRDefault="00543BEC"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Lessee agrees to the assignment of</w:t>
      </w:r>
      <w:r w:rsidR="00865A58">
        <w:rPr>
          <w:rFonts w:ascii="Times New Roman" w:hAnsi="Times New Roman" w:cs="Times New Roman"/>
          <w:sz w:val="16"/>
          <w:szCs w:val="16"/>
        </w:rPr>
        <w:t xml:space="preserve"> his</w:t>
      </w:r>
      <w:r>
        <w:rPr>
          <w:rFonts w:ascii="Times New Roman" w:hAnsi="Times New Roman" w:cs="Times New Roman"/>
          <w:sz w:val="16"/>
          <w:szCs w:val="16"/>
        </w:rPr>
        <w:t xml:space="preserve"> security deposit to new owner in the event of the sale of property.</w:t>
      </w:r>
    </w:p>
    <w:p w:rsidR="00ED67D5" w:rsidRDefault="002F0959" w:rsidP="00335175">
      <w:pPr>
        <w:spacing w:line="240" w:lineRule="auto"/>
        <w:ind w:hanging="1170"/>
        <w:rPr>
          <w:rFonts w:ascii="Times New Roman" w:hAnsi="Times New Roman" w:cs="Times New Roman"/>
          <w:sz w:val="16"/>
          <w:szCs w:val="16"/>
        </w:rPr>
      </w:pPr>
      <w:r>
        <w:rPr>
          <w:rFonts w:ascii="Times New Roman" w:hAnsi="Times New Roman" w:cs="Times New Roman"/>
          <w:sz w:val="16"/>
          <w:szCs w:val="16"/>
        </w:rPr>
        <w:t>Renewal</w:t>
      </w:r>
      <w:r w:rsidR="00543BEC">
        <w:rPr>
          <w:rFonts w:ascii="Times New Roman" w:hAnsi="Times New Roman" w:cs="Times New Roman"/>
          <w:sz w:val="16"/>
          <w:szCs w:val="16"/>
        </w:rPr>
        <w:tab/>
      </w:r>
      <w:r w:rsidR="00950C56">
        <w:rPr>
          <w:rFonts w:ascii="Times New Roman" w:hAnsi="Times New Roman" w:cs="Times New Roman"/>
          <w:sz w:val="16"/>
          <w:szCs w:val="16"/>
        </w:rPr>
        <w:t xml:space="preserve">The renewal of this lease is not automatic and tenancy beyond the term shall be on a month-to-month basis under the terms and conditions of this lease.  Under all circumstances, Lessee must give and Lessor must receive </w:t>
      </w:r>
      <w:r w:rsidR="00950C56" w:rsidRPr="00BA7AD9">
        <w:rPr>
          <w:rFonts w:ascii="Times New Roman" w:hAnsi="Times New Roman" w:cs="Times New Roman"/>
          <w:b/>
          <w:sz w:val="16"/>
          <w:szCs w:val="16"/>
        </w:rPr>
        <w:t xml:space="preserve">WRITTEN </w:t>
      </w:r>
      <w:r w:rsidR="00950C56">
        <w:rPr>
          <w:rFonts w:ascii="Times New Roman" w:hAnsi="Times New Roman" w:cs="Times New Roman"/>
          <w:sz w:val="16"/>
          <w:szCs w:val="16"/>
        </w:rPr>
        <w:t xml:space="preserve">notice of termination of tenancy </w:t>
      </w:r>
      <w:r w:rsidR="00950C56" w:rsidRPr="00EE7586">
        <w:rPr>
          <w:rFonts w:ascii="Times New Roman" w:hAnsi="Times New Roman" w:cs="Times New Roman"/>
          <w:b/>
          <w:sz w:val="16"/>
          <w:szCs w:val="16"/>
        </w:rPr>
        <w:t>AT LEAST 60 days</w:t>
      </w:r>
      <w:r w:rsidR="00950C56">
        <w:rPr>
          <w:rFonts w:ascii="Times New Roman" w:hAnsi="Times New Roman" w:cs="Times New Roman"/>
          <w:sz w:val="16"/>
          <w:szCs w:val="16"/>
        </w:rPr>
        <w:t xml:space="preserve"> prior to the last day of the Lessee’s final month of tenancy or this lease shall continue as month-to-month tenancy.  As part of your month-to-month tenancy, you are still required to give a written notice of termination of tenancy </w:t>
      </w:r>
      <w:r w:rsidR="00950C56" w:rsidRPr="00EE7586">
        <w:rPr>
          <w:rFonts w:ascii="Times New Roman" w:hAnsi="Times New Roman" w:cs="Times New Roman"/>
          <w:b/>
          <w:sz w:val="16"/>
          <w:szCs w:val="16"/>
        </w:rPr>
        <w:t>AT LEAST 60 days</w:t>
      </w:r>
      <w:r w:rsidR="00950C56">
        <w:rPr>
          <w:rFonts w:ascii="Times New Roman" w:hAnsi="Times New Roman" w:cs="Times New Roman"/>
          <w:sz w:val="16"/>
          <w:szCs w:val="16"/>
        </w:rPr>
        <w:t xml:space="preserve"> prior to the last day of Lessee’s final month.  (The day of delivery of notice to Lessor shall not be counted as part of the notice period.</w:t>
      </w:r>
    </w:p>
    <w:p w:rsidR="00091866" w:rsidRDefault="00091866"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Termination</w:t>
      </w:r>
      <w:r>
        <w:rPr>
          <w:rFonts w:ascii="Times New Roman" w:hAnsi="Times New Roman" w:cs="Times New Roman"/>
          <w:sz w:val="16"/>
          <w:szCs w:val="16"/>
        </w:rPr>
        <w:tab/>
        <w:t>After</w:t>
      </w:r>
      <w:r w:rsidR="00FC0FB9">
        <w:rPr>
          <w:rFonts w:ascii="Times New Roman" w:hAnsi="Times New Roman" w:cs="Times New Roman"/>
          <w:sz w:val="16"/>
          <w:szCs w:val="16"/>
        </w:rPr>
        <w:t xml:space="preserve"> Lessee leaves the premises, he shall be liable for the premises as though still in possession for all damages </w:t>
      </w:r>
      <w:r w:rsidR="006078D7">
        <w:rPr>
          <w:rFonts w:ascii="Times New Roman" w:hAnsi="Times New Roman" w:cs="Times New Roman"/>
          <w:sz w:val="16"/>
          <w:szCs w:val="16"/>
        </w:rPr>
        <w:tab/>
      </w:r>
      <w:r w:rsidR="006078D7">
        <w:rPr>
          <w:rFonts w:ascii="Times New Roman" w:hAnsi="Times New Roman" w:cs="Times New Roman"/>
          <w:sz w:val="16"/>
          <w:szCs w:val="16"/>
        </w:rPr>
        <w:tab/>
      </w:r>
      <w:r w:rsidR="00FC0FB9">
        <w:rPr>
          <w:rFonts w:ascii="Times New Roman" w:hAnsi="Times New Roman" w:cs="Times New Roman"/>
          <w:sz w:val="16"/>
          <w:szCs w:val="16"/>
        </w:rPr>
        <w:t>theret</w:t>
      </w:r>
      <w:r w:rsidR="006078D7">
        <w:rPr>
          <w:rFonts w:ascii="Times New Roman" w:hAnsi="Times New Roman" w:cs="Times New Roman"/>
          <w:sz w:val="16"/>
          <w:szCs w:val="16"/>
        </w:rPr>
        <w:t xml:space="preserve">o until he has delivered the </w:t>
      </w:r>
      <w:r w:rsidR="006078D7">
        <w:rPr>
          <w:rFonts w:ascii="Times New Roman" w:hAnsi="Times New Roman" w:cs="Times New Roman"/>
          <w:sz w:val="16"/>
          <w:szCs w:val="16"/>
        </w:rPr>
        <w:tab/>
      </w:r>
      <w:r w:rsidR="00FC0FB9">
        <w:rPr>
          <w:rFonts w:ascii="Times New Roman" w:hAnsi="Times New Roman" w:cs="Times New Roman"/>
          <w:sz w:val="16"/>
          <w:szCs w:val="16"/>
        </w:rPr>
        <w:t xml:space="preserve">keys to Lessor. The burden of proof of delivery of such keys is on the Lessee. </w:t>
      </w:r>
      <w:r w:rsidR="006078D7">
        <w:rPr>
          <w:rFonts w:ascii="Times New Roman" w:hAnsi="Times New Roman" w:cs="Times New Roman"/>
          <w:sz w:val="16"/>
          <w:szCs w:val="16"/>
        </w:rPr>
        <w:tab/>
      </w:r>
      <w:r w:rsidR="006078D7">
        <w:rPr>
          <w:rFonts w:ascii="Times New Roman" w:hAnsi="Times New Roman" w:cs="Times New Roman"/>
          <w:sz w:val="16"/>
          <w:szCs w:val="16"/>
        </w:rPr>
        <w:tab/>
      </w:r>
      <w:r w:rsidR="006078D7">
        <w:rPr>
          <w:rFonts w:ascii="Times New Roman" w:hAnsi="Times New Roman" w:cs="Times New Roman"/>
          <w:sz w:val="16"/>
          <w:szCs w:val="16"/>
        </w:rPr>
        <w:tab/>
      </w:r>
      <w:r w:rsidR="00FC0FB9">
        <w:rPr>
          <w:rFonts w:ascii="Times New Roman" w:hAnsi="Times New Roman" w:cs="Times New Roman"/>
          <w:sz w:val="16"/>
          <w:szCs w:val="16"/>
        </w:rPr>
        <w:t>Lessee agrees to vacate by 11:00AM on the day of vacating.</w:t>
      </w:r>
    </w:p>
    <w:p w:rsidR="00FC0FB9" w:rsidRDefault="00FC0FB9" w:rsidP="00335175">
      <w:pPr>
        <w:spacing w:line="240" w:lineRule="auto"/>
        <w:ind w:hanging="1170"/>
        <w:rPr>
          <w:rFonts w:ascii="Times New Roman" w:hAnsi="Times New Roman" w:cs="Times New Roman"/>
          <w:sz w:val="16"/>
          <w:szCs w:val="16"/>
        </w:rPr>
      </w:pPr>
      <w:r>
        <w:rPr>
          <w:rFonts w:ascii="Times New Roman" w:hAnsi="Times New Roman" w:cs="Times New Roman"/>
          <w:sz w:val="16"/>
          <w:szCs w:val="16"/>
        </w:rPr>
        <w:t>Breach of Lease</w:t>
      </w:r>
      <w:r>
        <w:rPr>
          <w:rFonts w:ascii="Times New Roman" w:hAnsi="Times New Roman" w:cs="Times New Roman"/>
          <w:sz w:val="16"/>
          <w:szCs w:val="16"/>
        </w:rPr>
        <w:tab/>
        <w:t xml:space="preserve">In the event Lessee violates any of the terms of this lease, </w:t>
      </w:r>
      <w:r w:rsidRPr="00DB2CFF">
        <w:rPr>
          <w:rFonts w:ascii="Times New Roman" w:hAnsi="Times New Roman" w:cs="Times New Roman"/>
          <w:sz w:val="16"/>
          <w:szCs w:val="16"/>
        </w:rPr>
        <w:t>Les</w:t>
      </w:r>
      <w:r w:rsidR="00ED67D5" w:rsidRPr="00DB2CFF">
        <w:rPr>
          <w:rFonts w:ascii="Times New Roman" w:hAnsi="Times New Roman" w:cs="Times New Roman"/>
          <w:sz w:val="16"/>
          <w:szCs w:val="16"/>
        </w:rPr>
        <w:t xml:space="preserve">sor may serve the statutorily prescribed </w:t>
      </w:r>
      <w:r w:rsidR="00865A58" w:rsidRPr="00DB2CFF">
        <w:rPr>
          <w:rFonts w:ascii="Times New Roman" w:hAnsi="Times New Roman" w:cs="Times New Roman"/>
          <w:sz w:val="16"/>
          <w:szCs w:val="16"/>
        </w:rPr>
        <w:t xml:space="preserve">5 and 14 day </w:t>
      </w:r>
      <w:r w:rsidR="00ED67D5" w:rsidRPr="00DB2CFF">
        <w:rPr>
          <w:rFonts w:ascii="Times New Roman" w:hAnsi="Times New Roman" w:cs="Times New Roman"/>
          <w:sz w:val="16"/>
          <w:szCs w:val="16"/>
        </w:rPr>
        <w:t>notice</w:t>
      </w:r>
      <w:r w:rsidR="00865A58" w:rsidRPr="00DB2CFF">
        <w:rPr>
          <w:rFonts w:ascii="Times New Roman" w:hAnsi="Times New Roman" w:cs="Times New Roman"/>
          <w:sz w:val="16"/>
          <w:szCs w:val="16"/>
        </w:rPr>
        <w:t>s</w:t>
      </w:r>
      <w:r w:rsidR="00ED67D5" w:rsidRPr="00DB2CFF">
        <w:rPr>
          <w:rFonts w:ascii="Times New Roman" w:hAnsi="Times New Roman" w:cs="Times New Roman"/>
          <w:sz w:val="16"/>
          <w:szCs w:val="16"/>
        </w:rPr>
        <w:t xml:space="preserve"> terminating tenancy.</w:t>
      </w:r>
      <w:r w:rsidR="00ED67D5">
        <w:rPr>
          <w:rFonts w:ascii="Times New Roman" w:hAnsi="Times New Roman" w:cs="Times New Roman"/>
          <w:sz w:val="16"/>
          <w:szCs w:val="16"/>
        </w:rPr>
        <w:t xml:space="preserve">  </w:t>
      </w:r>
      <w:r w:rsidR="00865A58">
        <w:rPr>
          <w:rFonts w:ascii="Times New Roman" w:hAnsi="Times New Roman" w:cs="Times New Roman"/>
          <w:sz w:val="16"/>
          <w:szCs w:val="16"/>
        </w:rPr>
        <w:t>I</w:t>
      </w:r>
      <w:r w:rsidR="00ED67D5">
        <w:rPr>
          <w:rFonts w:ascii="Times New Roman" w:hAnsi="Times New Roman" w:cs="Times New Roman"/>
          <w:sz w:val="16"/>
          <w:szCs w:val="16"/>
        </w:rPr>
        <w:t xml:space="preserve">n </w:t>
      </w:r>
      <w:r>
        <w:rPr>
          <w:rFonts w:ascii="Times New Roman" w:hAnsi="Times New Roman" w:cs="Times New Roman"/>
          <w:sz w:val="16"/>
          <w:szCs w:val="16"/>
        </w:rPr>
        <w:t xml:space="preserve">the event Lessee is evicted for failure to abide by the terms of this lease, or otherwise </w:t>
      </w:r>
      <w:r w:rsidR="00335175">
        <w:rPr>
          <w:rFonts w:ascii="Times New Roman" w:hAnsi="Times New Roman" w:cs="Times New Roman"/>
          <w:sz w:val="16"/>
          <w:szCs w:val="16"/>
        </w:rPr>
        <w:t xml:space="preserve">leaves the premises prior to </w:t>
      </w:r>
      <w:r>
        <w:rPr>
          <w:rFonts w:ascii="Times New Roman" w:hAnsi="Times New Roman" w:cs="Times New Roman"/>
          <w:sz w:val="16"/>
          <w:szCs w:val="16"/>
        </w:rPr>
        <w:t xml:space="preserve">the expiration of this lease, he shall </w:t>
      </w:r>
      <w:r w:rsidRPr="00DB2CFF">
        <w:rPr>
          <w:rFonts w:ascii="Times New Roman" w:hAnsi="Times New Roman" w:cs="Times New Roman"/>
          <w:sz w:val="16"/>
          <w:szCs w:val="16"/>
        </w:rPr>
        <w:t>re</w:t>
      </w:r>
      <w:r w:rsidR="00ED67D5" w:rsidRPr="00DB2CFF">
        <w:rPr>
          <w:rFonts w:ascii="Times New Roman" w:hAnsi="Times New Roman" w:cs="Times New Roman"/>
          <w:sz w:val="16"/>
          <w:szCs w:val="16"/>
        </w:rPr>
        <w:t xml:space="preserve">main liable for all rent and other amounts due under </w:t>
      </w:r>
      <w:r w:rsidR="00ED67D5" w:rsidRPr="00DB2CFF">
        <w:rPr>
          <w:rFonts w:ascii="Times New Roman" w:hAnsi="Times New Roman" w:cs="Times New Roman"/>
          <w:sz w:val="16"/>
          <w:szCs w:val="16"/>
        </w:rPr>
        <w:lastRenderedPageBreak/>
        <w:t xml:space="preserve">this lease </w:t>
      </w:r>
      <w:r w:rsidR="00865A58" w:rsidRPr="00DB2CFF">
        <w:rPr>
          <w:rFonts w:ascii="Times New Roman" w:hAnsi="Times New Roman" w:cs="Times New Roman"/>
          <w:sz w:val="16"/>
          <w:szCs w:val="16"/>
        </w:rPr>
        <w:t xml:space="preserve">through the end of the </w:t>
      </w:r>
      <w:r w:rsidRPr="00DB2CFF">
        <w:rPr>
          <w:rFonts w:ascii="Times New Roman" w:hAnsi="Times New Roman" w:cs="Times New Roman"/>
          <w:sz w:val="16"/>
          <w:szCs w:val="16"/>
        </w:rPr>
        <w:t xml:space="preserve">lease </w:t>
      </w:r>
      <w:r w:rsidR="00865A58" w:rsidRPr="00DB2CFF">
        <w:rPr>
          <w:rFonts w:ascii="Times New Roman" w:hAnsi="Times New Roman" w:cs="Times New Roman"/>
          <w:sz w:val="16"/>
          <w:szCs w:val="16"/>
        </w:rPr>
        <w:t xml:space="preserve">term </w:t>
      </w:r>
      <w:r w:rsidR="00ED67D5" w:rsidRPr="00DB2CFF">
        <w:rPr>
          <w:rFonts w:ascii="Times New Roman" w:hAnsi="Times New Roman" w:cs="Times New Roman"/>
          <w:sz w:val="16"/>
          <w:szCs w:val="16"/>
        </w:rPr>
        <w:t>or until the unit is re-rented,</w:t>
      </w:r>
      <w:r w:rsidR="00865A58" w:rsidRPr="00DB2CFF">
        <w:rPr>
          <w:rFonts w:ascii="Times New Roman" w:hAnsi="Times New Roman" w:cs="Times New Roman"/>
          <w:sz w:val="16"/>
          <w:szCs w:val="16"/>
        </w:rPr>
        <w:t xml:space="preserve"> whichever is sooner,</w:t>
      </w:r>
      <w:r w:rsidR="00ED67D5" w:rsidRPr="00DB2CFF">
        <w:rPr>
          <w:rFonts w:ascii="Times New Roman" w:hAnsi="Times New Roman" w:cs="Times New Roman"/>
          <w:sz w:val="16"/>
          <w:szCs w:val="16"/>
        </w:rPr>
        <w:t xml:space="preserve"> </w:t>
      </w:r>
      <w:r w:rsidRPr="00DB2CFF">
        <w:rPr>
          <w:rFonts w:ascii="Times New Roman" w:hAnsi="Times New Roman" w:cs="Times New Roman"/>
          <w:sz w:val="16"/>
          <w:szCs w:val="16"/>
        </w:rPr>
        <w:t xml:space="preserve">as well as </w:t>
      </w:r>
      <w:r w:rsidR="00865A58" w:rsidRPr="00DB2CFF">
        <w:rPr>
          <w:rFonts w:ascii="Times New Roman" w:hAnsi="Times New Roman" w:cs="Times New Roman"/>
          <w:sz w:val="16"/>
          <w:szCs w:val="16"/>
        </w:rPr>
        <w:t xml:space="preserve">remaining responsible </w:t>
      </w:r>
      <w:r w:rsidR="00ED67D5" w:rsidRPr="00DB2CFF">
        <w:rPr>
          <w:rFonts w:ascii="Times New Roman" w:hAnsi="Times New Roman" w:cs="Times New Roman"/>
          <w:sz w:val="16"/>
          <w:szCs w:val="16"/>
        </w:rPr>
        <w:t>any costs incurred by Lessor to re-rent the premises as set forth in sec.</w:t>
      </w:r>
      <w:r w:rsidR="00335175" w:rsidRPr="00DB2CFF">
        <w:rPr>
          <w:rFonts w:ascii="Times New Roman" w:hAnsi="Times New Roman" w:cs="Times New Roman"/>
          <w:sz w:val="16"/>
          <w:szCs w:val="16"/>
        </w:rPr>
        <w:t xml:space="preserve"> 704.29, Wis. Stats</w:t>
      </w:r>
      <w:r w:rsidR="00865A58" w:rsidRPr="00DB2CFF">
        <w:rPr>
          <w:rFonts w:ascii="Times New Roman" w:hAnsi="Times New Roman" w:cs="Times New Roman"/>
          <w:sz w:val="16"/>
          <w:szCs w:val="16"/>
        </w:rPr>
        <w:t>.</w:t>
      </w:r>
    </w:p>
    <w:p w:rsidR="00FC0FB9" w:rsidRDefault="00FC0FB9" w:rsidP="005A6D3A">
      <w:pPr>
        <w:spacing w:line="240" w:lineRule="auto"/>
        <w:ind w:hanging="1170"/>
        <w:rPr>
          <w:rFonts w:ascii="Times New Roman" w:hAnsi="Times New Roman" w:cs="Times New Roman"/>
          <w:sz w:val="16"/>
          <w:szCs w:val="16"/>
        </w:rPr>
      </w:pPr>
      <w:r>
        <w:rPr>
          <w:rFonts w:ascii="Times New Roman" w:hAnsi="Times New Roman" w:cs="Times New Roman"/>
          <w:sz w:val="16"/>
          <w:szCs w:val="16"/>
        </w:rPr>
        <w:t>Waiver</w:t>
      </w:r>
      <w:r>
        <w:rPr>
          <w:rFonts w:ascii="Times New Roman" w:hAnsi="Times New Roman" w:cs="Times New Roman"/>
          <w:sz w:val="16"/>
          <w:szCs w:val="16"/>
        </w:rPr>
        <w:tab/>
      </w:r>
      <w:r w:rsidR="005A6D3A" w:rsidRPr="00DB2CFF">
        <w:rPr>
          <w:rFonts w:ascii="Times New Roman" w:hAnsi="Times New Roman" w:cs="Times New Roman"/>
          <w:sz w:val="16"/>
          <w:szCs w:val="16"/>
        </w:rPr>
        <w:t>Any failure to act by the Lessor with regard to any specific violation or breach of any term of this Lease by Lessee shall be considered temporary and does not waive the Lessor’s right to act on any future violation or breach by Lessee.  Lessor, by accepting payment from Lessee for rent or any other amount owed, is not waiving its right to enforce a violation or breach of any term of this Lease by Lessee.</w:t>
      </w:r>
    </w:p>
    <w:p w:rsidR="00FC0FB9" w:rsidRDefault="00FC0FB9"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Application</w:t>
      </w:r>
      <w:r>
        <w:rPr>
          <w:rFonts w:ascii="Times New Roman" w:hAnsi="Times New Roman" w:cs="Times New Roman"/>
          <w:sz w:val="16"/>
          <w:szCs w:val="16"/>
        </w:rPr>
        <w:tab/>
        <w:t xml:space="preserve">If Lessee makes representations to Lessor on a rental application or otherwise which induce Lessor to enter this lease </w:t>
      </w:r>
      <w:r w:rsidR="006078D7">
        <w:rPr>
          <w:rFonts w:ascii="Times New Roman" w:hAnsi="Times New Roman" w:cs="Times New Roman"/>
          <w:sz w:val="16"/>
          <w:szCs w:val="16"/>
        </w:rPr>
        <w:tab/>
      </w:r>
      <w:r w:rsidR="006078D7">
        <w:rPr>
          <w:rFonts w:ascii="Times New Roman" w:hAnsi="Times New Roman" w:cs="Times New Roman"/>
          <w:sz w:val="16"/>
          <w:szCs w:val="16"/>
        </w:rPr>
        <w:tab/>
        <w:t xml:space="preserve">and Lessor thereafter </w:t>
      </w:r>
      <w:r w:rsidR="006078D7">
        <w:rPr>
          <w:rFonts w:ascii="Times New Roman" w:hAnsi="Times New Roman" w:cs="Times New Roman"/>
          <w:sz w:val="16"/>
          <w:szCs w:val="16"/>
        </w:rPr>
        <w:tab/>
      </w:r>
      <w:r>
        <w:rPr>
          <w:rFonts w:ascii="Times New Roman" w:hAnsi="Times New Roman" w:cs="Times New Roman"/>
          <w:sz w:val="16"/>
          <w:szCs w:val="16"/>
        </w:rPr>
        <w:t xml:space="preserve">discovers one or more material falsehoods in said representation, Lessor may cancel and </w:t>
      </w:r>
      <w:r w:rsidR="006078D7">
        <w:rPr>
          <w:rFonts w:ascii="Times New Roman" w:hAnsi="Times New Roman" w:cs="Times New Roman"/>
          <w:sz w:val="16"/>
          <w:szCs w:val="16"/>
        </w:rPr>
        <w:tab/>
      </w:r>
      <w:r w:rsidR="006078D7">
        <w:rPr>
          <w:rFonts w:ascii="Times New Roman" w:hAnsi="Times New Roman" w:cs="Times New Roman"/>
          <w:sz w:val="16"/>
          <w:szCs w:val="16"/>
        </w:rPr>
        <w:tab/>
      </w:r>
      <w:r w:rsidR="006078D7">
        <w:rPr>
          <w:rFonts w:ascii="Times New Roman" w:hAnsi="Times New Roman" w:cs="Times New Roman"/>
          <w:sz w:val="16"/>
          <w:szCs w:val="16"/>
        </w:rPr>
        <w:tab/>
      </w:r>
      <w:r>
        <w:rPr>
          <w:rFonts w:ascii="Times New Roman" w:hAnsi="Times New Roman" w:cs="Times New Roman"/>
          <w:sz w:val="16"/>
          <w:szCs w:val="16"/>
        </w:rPr>
        <w:t xml:space="preserve">rescind </w:t>
      </w:r>
      <w:r w:rsidR="00865A58">
        <w:rPr>
          <w:rFonts w:ascii="Times New Roman" w:hAnsi="Times New Roman" w:cs="Times New Roman"/>
          <w:sz w:val="16"/>
          <w:szCs w:val="16"/>
        </w:rPr>
        <w:t>this lease upon written notice.</w:t>
      </w:r>
    </w:p>
    <w:p w:rsidR="00FC0FB9" w:rsidRDefault="00FC0FB9"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Terms</w:t>
      </w:r>
      <w:r>
        <w:rPr>
          <w:rFonts w:ascii="Times New Roman" w:hAnsi="Times New Roman" w:cs="Times New Roman"/>
          <w:sz w:val="16"/>
          <w:szCs w:val="16"/>
        </w:rPr>
        <w:tab/>
      </w:r>
      <w:r>
        <w:rPr>
          <w:rFonts w:ascii="Times New Roman" w:hAnsi="Times New Roman" w:cs="Times New Roman"/>
          <w:sz w:val="16"/>
          <w:szCs w:val="16"/>
        </w:rPr>
        <w:tab/>
        <w:t xml:space="preserve">The terms “Lessor” and “Lessee” as used herein shall be taken to mean singular and plural, masculine or feminine, as </w:t>
      </w:r>
      <w:r w:rsidR="006078D7">
        <w:rPr>
          <w:rFonts w:ascii="Times New Roman" w:hAnsi="Times New Roman" w:cs="Times New Roman"/>
          <w:sz w:val="16"/>
          <w:szCs w:val="16"/>
        </w:rPr>
        <w:tab/>
      </w:r>
      <w:r w:rsidR="006078D7">
        <w:rPr>
          <w:rFonts w:ascii="Times New Roman" w:hAnsi="Times New Roman" w:cs="Times New Roman"/>
          <w:sz w:val="16"/>
          <w:szCs w:val="16"/>
        </w:rPr>
        <w:tab/>
        <w:t xml:space="preserve">the case may be, and the </w:t>
      </w:r>
      <w:r>
        <w:rPr>
          <w:rFonts w:ascii="Times New Roman" w:hAnsi="Times New Roman" w:cs="Times New Roman"/>
          <w:sz w:val="16"/>
          <w:szCs w:val="16"/>
        </w:rPr>
        <w:t>provisions hereof</w:t>
      </w:r>
      <w:r w:rsidR="00D13546">
        <w:rPr>
          <w:rFonts w:ascii="Times New Roman" w:hAnsi="Times New Roman" w:cs="Times New Roman"/>
          <w:sz w:val="16"/>
          <w:szCs w:val="16"/>
        </w:rPr>
        <w:t xml:space="preserve"> shall bind all parties, their heirs, successors, and assigns.</w:t>
      </w:r>
    </w:p>
    <w:p w:rsidR="005A6D3A" w:rsidRDefault="005B76A0" w:rsidP="005B76A0">
      <w:pPr>
        <w:spacing w:line="240" w:lineRule="auto"/>
        <w:ind w:hanging="1170"/>
        <w:rPr>
          <w:rFonts w:ascii="Times New Roman" w:hAnsi="Times New Roman" w:cs="Times New Roman"/>
          <w:sz w:val="16"/>
          <w:szCs w:val="16"/>
        </w:rPr>
      </w:pPr>
      <w:r w:rsidRPr="00DB2CFF">
        <w:rPr>
          <w:rFonts w:ascii="Times New Roman" w:hAnsi="Times New Roman" w:cs="Times New Roman"/>
          <w:sz w:val="16"/>
          <w:szCs w:val="16"/>
        </w:rPr>
        <w:t>Condition of Premises</w:t>
      </w:r>
      <w:r w:rsidR="00AD623C">
        <w:rPr>
          <w:rFonts w:ascii="Times New Roman" w:hAnsi="Times New Roman" w:cs="Times New Roman"/>
          <w:sz w:val="16"/>
          <w:szCs w:val="16"/>
        </w:rPr>
        <w:t xml:space="preserve">  </w:t>
      </w:r>
      <w:r w:rsidR="00D13546">
        <w:rPr>
          <w:rFonts w:ascii="Times New Roman" w:hAnsi="Times New Roman" w:cs="Times New Roman"/>
          <w:sz w:val="16"/>
          <w:szCs w:val="16"/>
        </w:rPr>
        <w:t xml:space="preserve">Lessee has examined and knows the condition of the premises and has received the same in good order and repair except as otherwise noted and </w:t>
      </w:r>
      <w:r>
        <w:rPr>
          <w:rFonts w:ascii="Times New Roman" w:hAnsi="Times New Roman" w:cs="Times New Roman"/>
          <w:sz w:val="16"/>
          <w:szCs w:val="16"/>
        </w:rPr>
        <w:t xml:space="preserve">examined and </w:t>
      </w:r>
      <w:r w:rsidR="00D13546">
        <w:rPr>
          <w:rFonts w:ascii="Times New Roman" w:hAnsi="Times New Roman" w:cs="Times New Roman"/>
          <w:sz w:val="16"/>
          <w:szCs w:val="16"/>
        </w:rPr>
        <w:t>endorsed by both parties on the Ten</w:t>
      </w:r>
      <w:r w:rsidR="005A6D3A">
        <w:rPr>
          <w:rFonts w:ascii="Times New Roman" w:hAnsi="Times New Roman" w:cs="Times New Roman"/>
          <w:sz w:val="16"/>
          <w:szCs w:val="16"/>
        </w:rPr>
        <w:t xml:space="preserve">ant Inspection Acceptance form.  </w:t>
      </w:r>
      <w:r w:rsidR="005A6D3A" w:rsidRPr="00DB2CFF">
        <w:rPr>
          <w:rFonts w:ascii="Times New Roman" w:hAnsi="Times New Roman" w:cs="Times New Roman"/>
          <w:sz w:val="16"/>
          <w:szCs w:val="16"/>
        </w:rPr>
        <w:t>Lessee is hereby notified that they may do any of the following within seven (7) days of their tenancy: (a) inspect the unit and notify Lessor of any pre-existing damages or defects, and (b) request a list of physical damages or defects charged against the previous Lessee’s security deposit</w:t>
      </w:r>
      <w:r w:rsidR="00D4266C">
        <w:rPr>
          <w:rFonts w:ascii="Times New Roman" w:hAnsi="Times New Roman" w:cs="Times New Roman"/>
          <w:sz w:val="16"/>
          <w:szCs w:val="16"/>
        </w:rPr>
        <w:t xml:space="preserve">.  </w:t>
      </w:r>
      <w:r w:rsidRPr="00DB2CFF">
        <w:rPr>
          <w:rFonts w:ascii="Times New Roman" w:hAnsi="Times New Roman" w:cs="Times New Roman"/>
          <w:sz w:val="16"/>
          <w:szCs w:val="16"/>
        </w:rPr>
        <w:t>The Lessor may require the Lessee to make this request, if any, in writing</w:t>
      </w:r>
      <w:r w:rsidR="005A6D3A" w:rsidRPr="00DB2CFF">
        <w:rPr>
          <w:rFonts w:ascii="Times New Roman" w:hAnsi="Times New Roman" w:cs="Times New Roman"/>
          <w:sz w:val="16"/>
          <w:szCs w:val="16"/>
        </w:rPr>
        <w:t>.</w:t>
      </w:r>
    </w:p>
    <w:p w:rsidR="005A6D3A" w:rsidRDefault="005A6D3A" w:rsidP="005263A4">
      <w:pPr>
        <w:spacing w:line="240" w:lineRule="auto"/>
        <w:ind w:left="-1170"/>
        <w:rPr>
          <w:rFonts w:ascii="Times New Roman" w:hAnsi="Times New Roman" w:cs="Times New Roman"/>
          <w:sz w:val="16"/>
          <w:szCs w:val="16"/>
        </w:rPr>
      </w:pPr>
    </w:p>
    <w:p w:rsidR="00D13546" w:rsidRDefault="00D13546" w:rsidP="00AD623C">
      <w:pPr>
        <w:spacing w:line="240" w:lineRule="auto"/>
        <w:ind w:hanging="1170"/>
        <w:rPr>
          <w:rFonts w:ascii="Times New Roman" w:hAnsi="Times New Roman" w:cs="Times New Roman"/>
          <w:sz w:val="16"/>
          <w:szCs w:val="16"/>
        </w:rPr>
      </w:pPr>
      <w:r>
        <w:rPr>
          <w:rFonts w:ascii="Times New Roman" w:hAnsi="Times New Roman" w:cs="Times New Roman"/>
          <w:sz w:val="16"/>
          <w:szCs w:val="16"/>
        </w:rPr>
        <w:t xml:space="preserve">Lessee’s </w:t>
      </w:r>
      <w:r w:rsidR="00865A58">
        <w:rPr>
          <w:rFonts w:ascii="Times New Roman" w:hAnsi="Times New Roman" w:cs="Times New Roman"/>
          <w:sz w:val="16"/>
          <w:szCs w:val="16"/>
        </w:rPr>
        <w:t xml:space="preserve">Property </w:t>
      </w:r>
      <w:r>
        <w:rPr>
          <w:rFonts w:ascii="Times New Roman" w:hAnsi="Times New Roman" w:cs="Times New Roman"/>
          <w:sz w:val="16"/>
          <w:szCs w:val="16"/>
        </w:rPr>
        <w:t>Lessee is responsible for insuring his personal property</w:t>
      </w:r>
      <w:r w:rsidR="00AA1167" w:rsidRPr="00DB2CFF">
        <w:rPr>
          <w:rFonts w:ascii="Times New Roman" w:hAnsi="Times New Roman" w:cs="Times New Roman"/>
          <w:sz w:val="16"/>
          <w:szCs w:val="16"/>
        </w:rPr>
        <w:t>.  Lessee understand</w:t>
      </w:r>
      <w:r w:rsidR="00865A58" w:rsidRPr="00DB2CFF">
        <w:rPr>
          <w:rFonts w:ascii="Times New Roman" w:hAnsi="Times New Roman" w:cs="Times New Roman"/>
          <w:sz w:val="16"/>
          <w:szCs w:val="16"/>
        </w:rPr>
        <w:t>s that if he does not purchase R</w:t>
      </w:r>
      <w:r w:rsidR="00AA1167" w:rsidRPr="00DB2CFF">
        <w:rPr>
          <w:rFonts w:ascii="Times New Roman" w:hAnsi="Times New Roman" w:cs="Times New Roman"/>
          <w:sz w:val="16"/>
          <w:szCs w:val="16"/>
        </w:rPr>
        <w:t>enter’</w:t>
      </w:r>
      <w:r w:rsidR="00865A58" w:rsidRPr="00DB2CFF">
        <w:rPr>
          <w:rFonts w:ascii="Times New Roman" w:hAnsi="Times New Roman" w:cs="Times New Roman"/>
          <w:sz w:val="16"/>
          <w:szCs w:val="16"/>
        </w:rPr>
        <w:t>s Insurance that he</w:t>
      </w:r>
      <w:r w:rsidR="00AA1167" w:rsidRPr="00DB2CFF">
        <w:rPr>
          <w:rFonts w:ascii="Times New Roman" w:hAnsi="Times New Roman" w:cs="Times New Roman"/>
          <w:sz w:val="16"/>
          <w:szCs w:val="16"/>
        </w:rPr>
        <w:t xml:space="preserve"> may not have any insurance coverage should his belonging</w:t>
      </w:r>
      <w:r w:rsidR="00865A58" w:rsidRPr="00DB2CFF">
        <w:rPr>
          <w:rFonts w:ascii="Times New Roman" w:hAnsi="Times New Roman" w:cs="Times New Roman"/>
          <w:sz w:val="16"/>
          <w:szCs w:val="16"/>
        </w:rPr>
        <w:t>s be damaged or lost as his personal property is not covered under Lessor’s insurance policy.</w:t>
      </w:r>
    </w:p>
    <w:p w:rsidR="00D13546" w:rsidRDefault="00D13546" w:rsidP="005B76A0">
      <w:pPr>
        <w:spacing w:before="240" w:line="240" w:lineRule="auto"/>
        <w:ind w:hanging="1170"/>
        <w:rPr>
          <w:rFonts w:ascii="Times New Roman" w:hAnsi="Times New Roman" w:cs="Times New Roman"/>
          <w:sz w:val="16"/>
          <w:szCs w:val="16"/>
        </w:rPr>
      </w:pPr>
      <w:r>
        <w:rPr>
          <w:rFonts w:ascii="Times New Roman" w:hAnsi="Times New Roman" w:cs="Times New Roman"/>
          <w:sz w:val="16"/>
          <w:szCs w:val="16"/>
        </w:rPr>
        <w:t>Lessee’s Duties</w:t>
      </w:r>
      <w:r>
        <w:rPr>
          <w:rFonts w:ascii="Times New Roman" w:hAnsi="Times New Roman" w:cs="Times New Roman"/>
          <w:sz w:val="16"/>
          <w:szCs w:val="16"/>
        </w:rPr>
        <w:tab/>
        <w:t>Lessee agrees to assume the following duties: (1) To notify Lessor (not a tradesman working for Lessor) of needed repairs and to do so in writing, except for emergencies; (2) To allow Lessor/service personnel to enter premises at reasonable times or with reasonable notice to inspect, repair, improve, show, or comply with applicable laws or regulations. Lessor may enter without notice upon consent or request of Lessee for</w:t>
      </w:r>
      <w:r w:rsidR="005B76A0">
        <w:rPr>
          <w:rFonts w:ascii="Times New Roman" w:hAnsi="Times New Roman" w:cs="Times New Roman"/>
          <w:sz w:val="16"/>
          <w:szCs w:val="16"/>
        </w:rPr>
        <w:t xml:space="preserve"> </w:t>
      </w:r>
      <w:r>
        <w:rPr>
          <w:rFonts w:ascii="Times New Roman" w:hAnsi="Times New Roman" w:cs="Times New Roman"/>
          <w:sz w:val="16"/>
          <w:szCs w:val="16"/>
        </w:rPr>
        <w:t xml:space="preserve">maintenance services or when a health, safety </w:t>
      </w:r>
      <w:r w:rsidR="005B76A0">
        <w:rPr>
          <w:rFonts w:ascii="Times New Roman" w:hAnsi="Times New Roman" w:cs="Times New Roman"/>
          <w:sz w:val="16"/>
          <w:szCs w:val="16"/>
        </w:rPr>
        <w:t>or repair emergency exists; (3)</w:t>
      </w:r>
      <w:r>
        <w:rPr>
          <w:rFonts w:ascii="Times New Roman" w:hAnsi="Times New Roman" w:cs="Times New Roman"/>
          <w:sz w:val="16"/>
          <w:szCs w:val="16"/>
        </w:rPr>
        <w:t xml:space="preserve"> To obey all lawful orders, rules and regulation</w:t>
      </w:r>
      <w:r w:rsidR="005B76A0">
        <w:rPr>
          <w:rFonts w:ascii="Times New Roman" w:hAnsi="Times New Roman" w:cs="Times New Roman"/>
          <w:sz w:val="16"/>
          <w:szCs w:val="16"/>
        </w:rPr>
        <w:t>s of all government agencies; (4</w:t>
      </w:r>
      <w:r>
        <w:rPr>
          <w:rFonts w:ascii="Times New Roman" w:hAnsi="Times New Roman" w:cs="Times New Roman"/>
          <w:sz w:val="16"/>
          <w:szCs w:val="16"/>
        </w:rPr>
        <w:t>) To obey L</w:t>
      </w:r>
      <w:r w:rsidR="005B76A0">
        <w:rPr>
          <w:rFonts w:ascii="Times New Roman" w:hAnsi="Times New Roman" w:cs="Times New Roman"/>
          <w:sz w:val="16"/>
          <w:szCs w:val="16"/>
        </w:rPr>
        <w:t>essor’s rules and regulations (5</w:t>
      </w:r>
      <w:r>
        <w:rPr>
          <w:rFonts w:ascii="Times New Roman" w:hAnsi="Times New Roman" w:cs="Times New Roman"/>
          <w:sz w:val="16"/>
          <w:szCs w:val="16"/>
        </w:rPr>
        <w:t>) To leave all alterations/improvements to the premises for Lessor’s benefit; (</w:t>
      </w:r>
      <w:r w:rsidR="005B76A0">
        <w:rPr>
          <w:rFonts w:ascii="Times New Roman" w:hAnsi="Times New Roman" w:cs="Times New Roman"/>
          <w:sz w:val="16"/>
          <w:szCs w:val="16"/>
        </w:rPr>
        <w:t>6</w:t>
      </w:r>
      <w:r>
        <w:rPr>
          <w:rFonts w:ascii="Times New Roman" w:hAnsi="Times New Roman" w:cs="Times New Roman"/>
          <w:sz w:val="16"/>
          <w:szCs w:val="16"/>
        </w:rPr>
        <w:t>) Not to assign this lease or sublet premises without prior written consent of</w:t>
      </w:r>
      <w:r w:rsidR="005B76A0">
        <w:rPr>
          <w:rFonts w:ascii="Times New Roman" w:hAnsi="Times New Roman" w:cs="Times New Roman"/>
          <w:sz w:val="16"/>
          <w:szCs w:val="16"/>
        </w:rPr>
        <w:t xml:space="preserve"> Lessor; (7</w:t>
      </w:r>
      <w:r w:rsidR="00744C5A">
        <w:rPr>
          <w:rFonts w:ascii="Times New Roman" w:hAnsi="Times New Roman" w:cs="Times New Roman"/>
          <w:sz w:val="16"/>
          <w:szCs w:val="16"/>
        </w:rPr>
        <w:t>) Lessee</w:t>
      </w:r>
      <w:r>
        <w:rPr>
          <w:rFonts w:ascii="Times New Roman" w:hAnsi="Times New Roman" w:cs="Times New Roman"/>
          <w:sz w:val="16"/>
          <w:szCs w:val="16"/>
        </w:rPr>
        <w:t xml:space="preserve"> may have gues</w:t>
      </w:r>
      <w:r w:rsidR="00CE6A14">
        <w:rPr>
          <w:rFonts w:ascii="Times New Roman" w:hAnsi="Times New Roman" w:cs="Times New Roman"/>
          <w:sz w:val="16"/>
          <w:szCs w:val="16"/>
        </w:rPr>
        <w:t>ts residing temporarily in the p</w:t>
      </w:r>
      <w:r>
        <w:rPr>
          <w:rFonts w:ascii="Times New Roman" w:hAnsi="Times New Roman" w:cs="Times New Roman"/>
          <w:sz w:val="16"/>
          <w:szCs w:val="16"/>
        </w:rPr>
        <w:t>remises if their presence does not interfere with the quiet enjoyment</w:t>
      </w:r>
      <w:r w:rsidR="00DE212B">
        <w:rPr>
          <w:rFonts w:ascii="Times New Roman" w:hAnsi="Times New Roman" w:cs="Times New Roman"/>
          <w:sz w:val="16"/>
          <w:szCs w:val="16"/>
        </w:rPr>
        <w:t xml:space="preserve"> of other </w:t>
      </w:r>
      <w:r w:rsidR="005B76A0">
        <w:rPr>
          <w:rFonts w:ascii="Times New Roman" w:hAnsi="Times New Roman" w:cs="Times New Roman"/>
          <w:sz w:val="16"/>
          <w:szCs w:val="16"/>
        </w:rPr>
        <w:t xml:space="preserve"> </w:t>
      </w:r>
      <w:r w:rsidR="00DE212B">
        <w:rPr>
          <w:rFonts w:ascii="Times New Roman" w:hAnsi="Times New Roman" w:cs="Times New Roman"/>
          <w:sz w:val="16"/>
          <w:szCs w:val="16"/>
        </w:rPr>
        <w:t>occupants, and if the number of guests is not excessive for the</w:t>
      </w:r>
      <w:r w:rsidR="00CE6A14">
        <w:rPr>
          <w:rFonts w:ascii="Times New Roman" w:hAnsi="Times New Roman" w:cs="Times New Roman"/>
          <w:sz w:val="16"/>
          <w:szCs w:val="16"/>
        </w:rPr>
        <w:t xml:space="preserve"> size of the facilities of the p</w:t>
      </w:r>
      <w:r w:rsidR="00DE212B">
        <w:rPr>
          <w:rFonts w:ascii="Times New Roman" w:hAnsi="Times New Roman" w:cs="Times New Roman"/>
          <w:sz w:val="16"/>
          <w:szCs w:val="16"/>
        </w:rPr>
        <w:t>remises. No guest may remain for</w:t>
      </w:r>
      <w:r w:rsidR="002B68AE">
        <w:rPr>
          <w:rFonts w:ascii="Times New Roman" w:hAnsi="Times New Roman" w:cs="Times New Roman"/>
          <w:sz w:val="16"/>
          <w:szCs w:val="16"/>
        </w:rPr>
        <w:t xml:space="preserve"> more than two w</w:t>
      </w:r>
      <w:r w:rsidR="00CE6A14">
        <w:rPr>
          <w:rFonts w:ascii="Times New Roman" w:hAnsi="Times New Roman" w:cs="Times New Roman"/>
          <w:sz w:val="16"/>
          <w:szCs w:val="16"/>
        </w:rPr>
        <w:t>eeks without consent of Lessor</w:t>
      </w:r>
      <w:r w:rsidR="002B68AE">
        <w:rPr>
          <w:rFonts w:ascii="Times New Roman" w:hAnsi="Times New Roman" w:cs="Times New Roman"/>
          <w:sz w:val="16"/>
          <w:szCs w:val="16"/>
        </w:rPr>
        <w:t xml:space="preserve"> which will not b</w:t>
      </w:r>
      <w:r w:rsidR="00CE6A14">
        <w:rPr>
          <w:rFonts w:ascii="Times New Roman" w:hAnsi="Times New Roman" w:cs="Times New Roman"/>
          <w:sz w:val="16"/>
          <w:szCs w:val="16"/>
        </w:rPr>
        <w:t xml:space="preserve">e unreasonable withheld. Lessee </w:t>
      </w:r>
      <w:r w:rsidR="002B68AE">
        <w:rPr>
          <w:rFonts w:ascii="Times New Roman" w:hAnsi="Times New Roman" w:cs="Times New Roman"/>
          <w:sz w:val="16"/>
          <w:szCs w:val="16"/>
        </w:rPr>
        <w:t>shall be liable for any property damage, waste or neglect caused by the neg</w:t>
      </w:r>
      <w:r w:rsidR="00CE6A14">
        <w:rPr>
          <w:rFonts w:ascii="Times New Roman" w:hAnsi="Times New Roman" w:cs="Times New Roman"/>
          <w:sz w:val="16"/>
          <w:szCs w:val="16"/>
        </w:rPr>
        <w:t>ligence or improper use of the p</w:t>
      </w:r>
      <w:r w:rsidR="002B68AE">
        <w:rPr>
          <w:rFonts w:ascii="Times New Roman" w:hAnsi="Times New Roman" w:cs="Times New Roman"/>
          <w:sz w:val="16"/>
          <w:szCs w:val="16"/>
        </w:rPr>
        <w:t>remises or the building or development in w</w:t>
      </w:r>
      <w:r w:rsidR="00CE6A14">
        <w:rPr>
          <w:rFonts w:ascii="Times New Roman" w:hAnsi="Times New Roman" w:cs="Times New Roman"/>
          <w:sz w:val="16"/>
          <w:szCs w:val="16"/>
        </w:rPr>
        <w:t>hich they are located by Lessee or Lessee</w:t>
      </w:r>
      <w:r w:rsidR="002B68AE">
        <w:rPr>
          <w:rFonts w:ascii="Times New Roman" w:hAnsi="Times New Roman" w:cs="Times New Roman"/>
          <w:sz w:val="16"/>
          <w:szCs w:val="16"/>
        </w:rPr>
        <w:t>’s guests</w:t>
      </w:r>
      <w:r w:rsidR="005B76A0">
        <w:rPr>
          <w:rFonts w:ascii="Times New Roman" w:hAnsi="Times New Roman" w:cs="Times New Roman"/>
          <w:sz w:val="16"/>
          <w:szCs w:val="16"/>
        </w:rPr>
        <w:t xml:space="preserve"> </w:t>
      </w:r>
      <w:r w:rsidR="002B68AE">
        <w:rPr>
          <w:rFonts w:ascii="Times New Roman" w:hAnsi="Times New Roman" w:cs="Times New Roman"/>
          <w:sz w:val="16"/>
          <w:szCs w:val="16"/>
        </w:rPr>
        <w:t>and invitees.</w:t>
      </w:r>
    </w:p>
    <w:p w:rsidR="00AA1167" w:rsidRDefault="004679E9" w:rsidP="008D70A5">
      <w:pPr>
        <w:spacing w:line="240" w:lineRule="auto"/>
        <w:ind w:hanging="1170"/>
        <w:rPr>
          <w:rFonts w:ascii="Times New Roman" w:hAnsi="Times New Roman" w:cs="Times New Roman"/>
          <w:sz w:val="16"/>
          <w:szCs w:val="16"/>
        </w:rPr>
      </w:pPr>
      <w:r>
        <w:rPr>
          <w:rFonts w:ascii="Times New Roman" w:hAnsi="Times New Roman" w:cs="Times New Roman"/>
          <w:sz w:val="16"/>
          <w:szCs w:val="16"/>
        </w:rPr>
        <w:t>Abandoned Property</w:t>
      </w:r>
      <w:r w:rsidR="00AD623C">
        <w:rPr>
          <w:rFonts w:ascii="Times New Roman" w:hAnsi="Times New Roman" w:cs="Times New Roman"/>
          <w:sz w:val="16"/>
          <w:szCs w:val="16"/>
        </w:rPr>
        <w:t xml:space="preserve">  </w:t>
      </w:r>
      <w:r>
        <w:rPr>
          <w:rFonts w:ascii="Times New Roman" w:hAnsi="Times New Roman" w:cs="Times New Roman"/>
          <w:sz w:val="16"/>
          <w:szCs w:val="16"/>
        </w:rPr>
        <w:t xml:space="preserve">If </w:t>
      </w:r>
      <w:r w:rsidR="00AA1167" w:rsidRPr="00DB2CFF">
        <w:rPr>
          <w:rFonts w:ascii="Times New Roman" w:hAnsi="Times New Roman" w:cs="Times New Roman"/>
          <w:sz w:val="16"/>
          <w:szCs w:val="16"/>
        </w:rPr>
        <w:t>Lessee vacates or</w:t>
      </w:r>
      <w:r w:rsidR="008D70A5" w:rsidRPr="00DB2CFF">
        <w:rPr>
          <w:rFonts w:ascii="Times New Roman" w:hAnsi="Times New Roman" w:cs="Times New Roman"/>
          <w:sz w:val="16"/>
          <w:szCs w:val="16"/>
        </w:rPr>
        <w:t xml:space="preserve"> </w:t>
      </w:r>
      <w:r w:rsidR="00AA1167" w:rsidRPr="00DB2CFF">
        <w:rPr>
          <w:rFonts w:ascii="Times New Roman" w:hAnsi="Times New Roman" w:cs="Times New Roman"/>
          <w:sz w:val="16"/>
          <w:szCs w:val="16"/>
        </w:rPr>
        <w:t xml:space="preserve">is evicted from the premises and leaves personal property, Lessor may presume, in the absence of a written agreement between the Lessor and Lessee to the </w:t>
      </w:r>
      <w:r w:rsidR="00AD623C" w:rsidRPr="00DB2CFF">
        <w:rPr>
          <w:rFonts w:ascii="Times New Roman" w:hAnsi="Times New Roman" w:cs="Times New Roman"/>
          <w:sz w:val="16"/>
          <w:szCs w:val="16"/>
        </w:rPr>
        <w:t>contrary,</w:t>
      </w:r>
      <w:r w:rsidR="00AA1167" w:rsidRPr="00DB2CFF">
        <w:rPr>
          <w:rFonts w:ascii="Times New Roman" w:hAnsi="Times New Roman" w:cs="Times New Roman"/>
          <w:sz w:val="16"/>
          <w:szCs w:val="16"/>
        </w:rPr>
        <w:t xml:space="preserve"> that the Lessee has abandoned the personal property and Lessor may dispose of it in any manner that the Lessor, in his sole discretion, determines is appropriate.  Lessor will not store any items of personal property that Lessee leaves behind when Lesse</w:t>
      </w:r>
      <w:r w:rsidR="008D70A5" w:rsidRPr="00DB2CFF">
        <w:rPr>
          <w:rFonts w:ascii="Times New Roman" w:hAnsi="Times New Roman" w:cs="Times New Roman"/>
          <w:sz w:val="16"/>
          <w:szCs w:val="16"/>
        </w:rPr>
        <w:t>e</w:t>
      </w:r>
      <w:r w:rsidR="00AA1167" w:rsidRPr="00DB2CFF">
        <w:rPr>
          <w:rFonts w:ascii="Times New Roman" w:hAnsi="Times New Roman" w:cs="Times New Roman"/>
          <w:sz w:val="16"/>
          <w:szCs w:val="16"/>
        </w:rPr>
        <w:t xml:space="preserve"> vacates or is evic</w:t>
      </w:r>
      <w:r w:rsidR="008D70A5" w:rsidRPr="00DB2CFF">
        <w:rPr>
          <w:rFonts w:ascii="Times New Roman" w:hAnsi="Times New Roman" w:cs="Times New Roman"/>
          <w:sz w:val="16"/>
          <w:szCs w:val="16"/>
        </w:rPr>
        <w:t>ted from the premises, except for prescription medicine or prescription medical equipment, which will be held for seven (7) days from the date of discovery.  If Lessee abandons a manufactured or mobile home or a titled vehicle, Lessor will give Lessee and any other secured party that Lessor is aware of, written notice of intent to dispose of property, by personal service, regular mail, or certified mail to Lessee’s last known address, prior to disposal.</w:t>
      </w:r>
    </w:p>
    <w:p w:rsidR="005B76A0" w:rsidRPr="00DB2CFF" w:rsidRDefault="005B76A0" w:rsidP="008D70A5">
      <w:pPr>
        <w:spacing w:line="240" w:lineRule="auto"/>
        <w:ind w:hanging="1170"/>
        <w:rPr>
          <w:rFonts w:ascii="Times New Roman" w:hAnsi="Times New Roman" w:cs="Times New Roman"/>
          <w:sz w:val="16"/>
          <w:szCs w:val="16"/>
        </w:rPr>
      </w:pPr>
      <w:r w:rsidRPr="00DB2CFF">
        <w:rPr>
          <w:rFonts w:ascii="Times New Roman" w:hAnsi="Times New Roman" w:cs="Times New Roman"/>
          <w:sz w:val="16"/>
          <w:szCs w:val="16"/>
        </w:rPr>
        <w:t>Use of Premises</w:t>
      </w:r>
      <w:r w:rsidRPr="00DB2CFF">
        <w:rPr>
          <w:rFonts w:ascii="Times New Roman" w:hAnsi="Times New Roman" w:cs="Times New Roman"/>
          <w:sz w:val="16"/>
          <w:szCs w:val="16"/>
        </w:rPr>
        <w:tab/>
        <w:t>Lessee shall use the premises for residential purposes only.  Operating a business or providing child care for children not listed as occupants in the lease is prohibited.  Lessee, any member of Lessee’s household, guests or invitees, shall not engage in or allow others to engage in any criminal activity, including drug-related criminal activity, in the premises or on the property.</w:t>
      </w:r>
      <w:r w:rsidR="002F0959" w:rsidRPr="00DB2CFF">
        <w:rPr>
          <w:rFonts w:ascii="Times New Roman" w:hAnsi="Times New Roman" w:cs="Times New Roman"/>
          <w:sz w:val="16"/>
          <w:szCs w:val="16"/>
        </w:rPr>
        <w:t xml:space="preserve">  Lessee shall not engage in any activities which would unduly disturb neighbors or other lessees or do, use, or keep in or about the premises anything which would adversely affect coverage under a standard fire and extended insurance policy.</w:t>
      </w:r>
    </w:p>
    <w:p w:rsidR="002F0959" w:rsidRPr="00DB2CFF" w:rsidRDefault="002F0959" w:rsidP="008D70A5">
      <w:pPr>
        <w:spacing w:line="240" w:lineRule="auto"/>
        <w:ind w:hanging="1170"/>
        <w:rPr>
          <w:rFonts w:ascii="Times New Roman" w:hAnsi="Times New Roman" w:cs="Times New Roman"/>
          <w:sz w:val="16"/>
          <w:szCs w:val="16"/>
        </w:rPr>
      </w:pPr>
      <w:r w:rsidRPr="00DB2CFF">
        <w:rPr>
          <w:rFonts w:ascii="Times New Roman" w:hAnsi="Times New Roman" w:cs="Times New Roman"/>
          <w:sz w:val="16"/>
          <w:szCs w:val="16"/>
        </w:rPr>
        <w:t>Repairs</w:t>
      </w:r>
      <w:r w:rsidRPr="00DB2CFF">
        <w:rPr>
          <w:rFonts w:ascii="Times New Roman" w:hAnsi="Times New Roman" w:cs="Times New Roman"/>
          <w:sz w:val="16"/>
          <w:szCs w:val="16"/>
        </w:rPr>
        <w:tab/>
        <w:t>Any promises by Lessor, made before execution of this lease, to repair, clean or improve the premises, included the promised date of completion, will be listed in this lease or in a separate addendum to this lease.  Time being of the essence as to completion of repairs does not apply to any delay beyond Lessor’s control.  Lessor shall give timely notice of any delay to Lessee.</w:t>
      </w:r>
    </w:p>
    <w:p w:rsidR="002F0959" w:rsidRPr="00DB2CFF" w:rsidRDefault="002F0959" w:rsidP="00AD623C">
      <w:pPr>
        <w:spacing w:line="240" w:lineRule="auto"/>
        <w:ind w:hanging="1170"/>
        <w:rPr>
          <w:rFonts w:ascii="Times New Roman" w:hAnsi="Times New Roman" w:cs="Times New Roman"/>
          <w:sz w:val="16"/>
          <w:szCs w:val="16"/>
        </w:rPr>
      </w:pPr>
      <w:r w:rsidRPr="00DB2CFF">
        <w:rPr>
          <w:rFonts w:ascii="Times New Roman" w:hAnsi="Times New Roman" w:cs="Times New Roman"/>
          <w:sz w:val="16"/>
          <w:szCs w:val="16"/>
        </w:rPr>
        <w:t>Code Violations and Adverse Conditions</w:t>
      </w:r>
      <w:r w:rsidR="00AD623C">
        <w:rPr>
          <w:rFonts w:ascii="Times New Roman" w:hAnsi="Times New Roman" w:cs="Times New Roman"/>
          <w:sz w:val="16"/>
          <w:szCs w:val="16"/>
        </w:rPr>
        <w:t xml:space="preserve">  </w:t>
      </w:r>
      <w:r w:rsidRPr="00DB2CFF">
        <w:rPr>
          <w:rFonts w:ascii="Times New Roman" w:hAnsi="Times New Roman" w:cs="Times New Roman"/>
          <w:sz w:val="16"/>
          <w:szCs w:val="16"/>
        </w:rPr>
        <w:t>There are no code violations or other conditions affecting habitability of the premises unless indicated otherwise in writing.</w:t>
      </w:r>
    </w:p>
    <w:p w:rsidR="00D755AC" w:rsidRPr="00DB2CFF" w:rsidRDefault="008D70A5" w:rsidP="008D70A5">
      <w:pPr>
        <w:spacing w:line="240" w:lineRule="auto"/>
        <w:ind w:hanging="1170"/>
        <w:rPr>
          <w:rFonts w:ascii="Times New Roman" w:hAnsi="Times New Roman" w:cs="Times New Roman"/>
          <w:sz w:val="16"/>
          <w:szCs w:val="16"/>
        </w:rPr>
      </w:pPr>
      <w:r w:rsidRPr="00DB2CFF">
        <w:rPr>
          <w:rFonts w:ascii="Times New Roman" w:hAnsi="Times New Roman" w:cs="Times New Roman"/>
          <w:sz w:val="16"/>
          <w:szCs w:val="16"/>
        </w:rPr>
        <w:t>Notice of Domestic Abuse Protections:</w:t>
      </w:r>
      <w:r w:rsidRPr="00DB2CFF">
        <w:rPr>
          <w:rFonts w:ascii="Times New Roman" w:hAnsi="Times New Roman" w:cs="Times New Roman"/>
          <w:sz w:val="16"/>
          <w:szCs w:val="16"/>
        </w:rPr>
        <w:tab/>
      </w:r>
    </w:p>
    <w:p w:rsidR="008D70A5" w:rsidRPr="00DB2CFF" w:rsidRDefault="00D755AC" w:rsidP="00D755AC">
      <w:pPr>
        <w:spacing w:line="240" w:lineRule="auto"/>
        <w:rPr>
          <w:rFonts w:ascii="Times New Roman" w:hAnsi="Times New Roman" w:cs="Times New Roman"/>
          <w:sz w:val="16"/>
          <w:szCs w:val="16"/>
        </w:rPr>
      </w:pPr>
      <w:r w:rsidRPr="00DB2CFF">
        <w:rPr>
          <w:rFonts w:ascii="Times New Roman" w:hAnsi="Times New Roman" w:cs="Times New Roman"/>
          <w:sz w:val="16"/>
          <w:szCs w:val="16"/>
        </w:rPr>
        <w:t>1. As provided in section 106.50 (5m) (dm) of the Wisconsin Statutes, a tenant has a defense to an eviction action if the tenant can prove that the landlord knew, or should have known, the tenant is a victim of domestic abuse, sexual assault, or stalking and that the eviction action is based on conduct related to domestic abuse, sexual assault, or stalking committed by either of the following:</w:t>
      </w:r>
    </w:p>
    <w:p w:rsidR="00D755AC" w:rsidRPr="00DB2CFF" w:rsidRDefault="00D755AC" w:rsidP="00D755AC">
      <w:pPr>
        <w:pStyle w:val="ListParagraph"/>
        <w:numPr>
          <w:ilvl w:val="0"/>
          <w:numId w:val="3"/>
        </w:numPr>
        <w:spacing w:line="240" w:lineRule="auto"/>
        <w:rPr>
          <w:rFonts w:ascii="Times New Roman" w:hAnsi="Times New Roman" w:cs="Times New Roman"/>
          <w:sz w:val="16"/>
          <w:szCs w:val="16"/>
        </w:rPr>
      </w:pPr>
      <w:r w:rsidRPr="00DB2CFF">
        <w:rPr>
          <w:rFonts w:ascii="Times New Roman" w:hAnsi="Times New Roman" w:cs="Times New Roman"/>
          <w:sz w:val="16"/>
          <w:szCs w:val="16"/>
        </w:rPr>
        <w:t>A person who is not the tenant’s invited guest,</w:t>
      </w:r>
    </w:p>
    <w:p w:rsidR="00D755AC" w:rsidRPr="00DB2CFF" w:rsidRDefault="00D755AC" w:rsidP="00D755AC">
      <w:pPr>
        <w:pStyle w:val="ListParagraph"/>
        <w:numPr>
          <w:ilvl w:val="0"/>
          <w:numId w:val="3"/>
        </w:numPr>
        <w:spacing w:line="240" w:lineRule="auto"/>
        <w:rPr>
          <w:rFonts w:ascii="Times New Roman" w:hAnsi="Times New Roman" w:cs="Times New Roman"/>
          <w:sz w:val="16"/>
          <w:szCs w:val="16"/>
        </w:rPr>
      </w:pPr>
      <w:r w:rsidRPr="00DB2CFF">
        <w:rPr>
          <w:rFonts w:ascii="Times New Roman" w:hAnsi="Times New Roman" w:cs="Times New Roman"/>
          <w:sz w:val="16"/>
          <w:szCs w:val="16"/>
        </w:rPr>
        <w:t>A person who was the tenant’s invited guest but the tenant has done either of the following:</w:t>
      </w:r>
    </w:p>
    <w:p w:rsidR="00D755AC" w:rsidRPr="00DB2CFF" w:rsidRDefault="00D755AC" w:rsidP="00D755AC">
      <w:pPr>
        <w:pStyle w:val="ListParagraph"/>
        <w:numPr>
          <w:ilvl w:val="0"/>
          <w:numId w:val="4"/>
        </w:numPr>
        <w:spacing w:line="240" w:lineRule="auto"/>
        <w:rPr>
          <w:rFonts w:ascii="Times New Roman" w:hAnsi="Times New Roman" w:cs="Times New Roman"/>
          <w:sz w:val="16"/>
          <w:szCs w:val="16"/>
        </w:rPr>
      </w:pPr>
      <w:r w:rsidRPr="00DB2CFF">
        <w:rPr>
          <w:rFonts w:ascii="Times New Roman" w:hAnsi="Times New Roman" w:cs="Times New Roman"/>
          <w:sz w:val="16"/>
          <w:szCs w:val="16"/>
        </w:rPr>
        <w:lastRenderedPageBreak/>
        <w:t>Sought an injunction barring the person from the premises.</w:t>
      </w:r>
    </w:p>
    <w:p w:rsidR="00D755AC" w:rsidRPr="00DB2CFF" w:rsidRDefault="00D755AC" w:rsidP="00D755AC">
      <w:pPr>
        <w:pStyle w:val="ListParagraph"/>
        <w:numPr>
          <w:ilvl w:val="0"/>
          <w:numId w:val="4"/>
        </w:numPr>
        <w:spacing w:line="240" w:lineRule="auto"/>
        <w:rPr>
          <w:rFonts w:ascii="Times New Roman" w:hAnsi="Times New Roman" w:cs="Times New Roman"/>
          <w:sz w:val="16"/>
          <w:szCs w:val="16"/>
        </w:rPr>
      </w:pPr>
      <w:r w:rsidRPr="00DB2CFF">
        <w:rPr>
          <w:rFonts w:ascii="Times New Roman" w:hAnsi="Times New Roman" w:cs="Times New Roman"/>
          <w:sz w:val="16"/>
          <w:szCs w:val="16"/>
        </w:rPr>
        <w:t>Provided a written statement to the landlord stating that the person will no longer be an invited guest of the tenant and the tenant has not subsequently invited the person to be the tenant’s guest.</w:t>
      </w:r>
    </w:p>
    <w:p w:rsidR="00D755AC" w:rsidRPr="00DB2CFF" w:rsidRDefault="00D755AC" w:rsidP="00D755AC">
      <w:pPr>
        <w:spacing w:line="240" w:lineRule="auto"/>
        <w:rPr>
          <w:rFonts w:ascii="Times New Roman" w:hAnsi="Times New Roman" w:cs="Times New Roman"/>
          <w:sz w:val="16"/>
          <w:szCs w:val="16"/>
        </w:rPr>
      </w:pPr>
      <w:r w:rsidRPr="00DB2CFF">
        <w:rPr>
          <w:rFonts w:ascii="Times New Roman" w:hAnsi="Times New Roman" w:cs="Times New Roman"/>
          <w:sz w:val="16"/>
          <w:szCs w:val="16"/>
        </w:rPr>
        <w:t>2.  A tenant who is a victim of domestic abuse, sexual assault, or stalking may have the right to terminate the rental agreement in certain limited situations, as provided in section 704.16 of the Wisconsin Statutes.  If the tenant has safety concerns, the tenant should contact a local victim service provider or law enforcement agency.</w:t>
      </w:r>
    </w:p>
    <w:p w:rsidR="005B76A0" w:rsidRPr="00D755AC" w:rsidRDefault="00D755AC" w:rsidP="00D755AC">
      <w:pPr>
        <w:spacing w:line="240" w:lineRule="auto"/>
        <w:rPr>
          <w:rFonts w:ascii="Times New Roman" w:hAnsi="Times New Roman" w:cs="Times New Roman"/>
          <w:sz w:val="16"/>
          <w:szCs w:val="16"/>
        </w:rPr>
      </w:pPr>
      <w:r w:rsidRPr="00DB2CFF">
        <w:rPr>
          <w:rFonts w:ascii="Times New Roman" w:hAnsi="Times New Roman" w:cs="Times New Roman"/>
          <w:sz w:val="16"/>
          <w:szCs w:val="16"/>
        </w:rPr>
        <w:t>3.  A tenant is advised that this notice is only a summary of the tenant’s rights and the specific language of the s</w:t>
      </w:r>
      <w:r w:rsidR="005B76A0" w:rsidRPr="00DB2CFF">
        <w:rPr>
          <w:rFonts w:ascii="Times New Roman" w:hAnsi="Times New Roman" w:cs="Times New Roman"/>
          <w:sz w:val="16"/>
          <w:szCs w:val="16"/>
        </w:rPr>
        <w:t>tatute governs in all instances</w:t>
      </w:r>
      <w:r w:rsidR="00F90B1E">
        <w:rPr>
          <w:rFonts w:ascii="Times New Roman" w:hAnsi="Times New Roman" w:cs="Times New Roman"/>
          <w:sz w:val="16"/>
          <w:szCs w:val="16"/>
        </w:rPr>
        <w:t>.</w:t>
      </w:r>
    </w:p>
    <w:p w:rsidR="002B68AE" w:rsidRDefault="002B68AE"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X_____</w:t>
      </w:r>
      <w:r>
        <w:rPr>
          <w:rFonts w:ascii="Times New Roman" w:hAnsi="Times New Roman" w:cs="Times New Roman"/>
          <w:sz w:val="16"/>
          <w:szCs w:val="16"/>
        </w:rPr>
        <w:tab/>
        <w:t>Lease Addendum Package A, tax credit addendum, pet lease, con</w:t>
      </w:r>
      <w:r w:rsidR="00AD623C">
        <w:rPr>
          <w:rFonts w:ascii="Times New Roman" w:hAnsi="Times New Roman" w:cs="Times New Roman"/>
          <w:sz w:val="16"/>
          <w:szCs w:val="16"/>
        </w:rPr>
        <w:t>c</w:t>
      </w:r>
      <w:r>
        <w:rPr>
          <w:rFonts w:ascii="Times New Roman" w:hAnsi="Times New Roman" w:cs="Times New Roman"/>
          <w:sz w:val="16"/>
          <w:szCs w:val="16"/>
        </w:rPr>
        <w:t>ession addendum, rules and regulations, non-standard provisions and any other addendums are made part of this lease at the sole discretion of the lessor.</w:t>
      </w:r>
    </w:p>
    <w:p w:rsidR="00B422BE" w:rsidRDefault="00C948EE"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X</w:t>
      </w:r>
      <w:r w:rsidR="00AD1189">
        <w:rPr>
          <w:rFonts w:ascii="Times New Roman" w:hAnsi="Times New Roman" w:cs="Times New Roman"/>
          <w:sz w:val="16"/>
          <w:szCs w:val="16"/>
        </w:rPr>
        <w:t>_____</w:t>
      </w:r>
      <w:r w:rsidR="00AD1189">
        <w:rPr>
          <w:rFonts w:ascii="Times New Roman" w:hAnsi="Times New Roman" w:cs="Times New Roman"/>
          <w:sz w:val="16"/>
          <w:szCs w:val="16"/>
        </w:rPr>
        <w:tab/>
      </w:r>
      <w:r w:rsidR="00304834">
        <w:rPr>
          <w:rFonts w:ascii="Times New Roman" w:hAnsi="Times New Roman" w:cs="Times New Roman"/>
          <w:sz w:val="16"/>
          <w:szCs w:val="16"/>
        </w:rPr>
        <w:t xml:space="preserve"> Les</w:t>
      </w:r>
      <w:r w:rsidR="00AD1189">
        <w:rPr>
          <w:rFonts w:ascii="Times New Roman" w:hAnsi="Times New Roman" w:cs="Times New Roman"/>
          <w:sz w:val="16"/>
          <w:szCs w:val="16"/>
        </w:rPr>
        <w:t xml:space="preserve">see agrees to have all Carpet Professionally Cleaned upon move out.  Lessee agrees professional cleaning of </w:t>
      </w:r>
      <w:r w:rsidR="00BC347D">
        <w:rPr>
          <w:rFonts w:ascii="Times New Roman" w:hAnsi="Times New Roman" w:cs="Times New Roman"/>
          <w:sz w:val="16"/>
          <w:szCs w:val="16"/>
        </w:rPr>
        <w:t xml:space="preserve">all carpet to be paid for by </w:t>
      </w:r>
      <w:r w:rsidR="00AD1189">
        <w:rPr>
          <w:rFonts w:ascii="Times New Roman" w:hAnsi="Times New Roman" w:cs="Times New Roman"/>
          <w:sz w:val="16"/>
          <w:szCs w:val="16"/>
        </w:rPr>
        <w:t>Lessee.</w:t>
      </w:r>
    </w:p>
    <w:p w:rsidR="002B68AE" w:rsidRDefault="002B68AE" w:rsidP="005263A4">
      <w:pPr>
        <w:spacing w:line="240" w:lineRule="auto"/>
        <w:ind w:left="-1170"/>
        <w:rPr>
          <w:rFonts w:ascii="Times New Roman" w:hAnsi="Times New Roman" w:cs="Times New Roman"/>
          <w:b/>
          <w:sz w:val="16"/>
          <w:szCs w:val="16"/>
        </w:rPr>
      </w:pPr>
      <w:r>
        <w:rPr>
          <w:rFonts w:ascii="Times New Roman" w:hAnsi="Times New Roman" w:cs="Times New Roman"/>
          <w:sz w:val="16"/>
          <w:szCs w:val="16"/>
        </w:rPr>
        <w:t>Pets</w:t>
      </w:r>
      <w:r>
        <w:rPr>
          <w:rFonts w:ascii="Times New Roman" w:hAnsi="Times New Roman" w:cs="Times New Roman"/>
          <w:sz w:val="16"/>
          <w:szCs w:val="16"/>
        </w:rPr>
        <w:tab/>
      </w:r>
      <w:r>
        <w:rPr>
          <w:rFonts w:ascii="Times New Roman" w:hAnsi="Times New Roman" w:cs="Times New Roman"/>
          <w:sz w:val="16"/>
          <w:szCs w:val="16"/>
        </w:rPr>
        <w:tab/>
      </w:r>
      <w:r w:rsidR="00DA42E1">
        <w:rPr>
          <w:rFonts w:ascii="Times New Roman" w:hAnsi="Times New Roman" w:cs="Times New Roman"/>
          <w:b/>
          <w:sz w:val="16"/>
          <w:szCs w:val="16"/>
        </w:rPr>
        <w:t>NO</w:t>
      </w:r>
      <w:r w:rsidR="0029571D">
        <w:rPr>
          <w:rFonts w:ascii="Times New Roman" w:hAnsi="Times New Roman" w:cs="Times New Roman"/>
          <w:b/>
          <w:sz w:val="16"/>
          <w:szCs w:val="16"/>
        </w:rPr>
        <w:t xml:space="preserve"> </w:t>
      </w:r>
      <w:r>
        <w:rPr>
          <w:rFonts w:ascii="Times New Roman" w:hAnsi="Times New Roman" w:cs="Times New Roman"/>
          <w:b/>
          <w:sz w:val="16"/>
          <w:szCs w:val="16"/>
        </w:rPr>
        <w:t xml:space="preserve">PETS ALLOWED </w:t>
      </w:r>
      <w:r w:rsidR="0029571D">
        <w:rPr>
          <w:rFonts w:ascii="Times New Roman" w:hAnsi="Times New Roman" w:cs="Times New Roman"/>
          <w:b/>
          <w:sz w:val="16"/>
          <w:szCs w:val="16"/>
        </w:rPr>
        <w:t>NO</w:t>
      </w:r>
      <w:r>
        <w:rPr>
          <w:rFonts w:ascii="Times New Roman" w:hAnsi="Times New Roman" w:cs="Times New Roman"/>
          <w:b/>
          <w:sz w:val="16"/>
          <w:szCs w:val="16"/>
        </w:rPr>
        <w:t xml:space="preserve"> VISTING PETS</w:t>
      </w:r>
    </w:p>
    <w:p w:rsidR="00460B19" w:rsidRDefault="002F0959"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 xml:space="preserve">Rules </w:t>
      </w:r>
      <w:r>
        <w:rPr>
          <w:rFonts w:ascii="Times New Roman" w:hAnsi="Times New Roman" w:cs="Times New Roman"/>
          <w:sz w:val="16"/>
          <w:szCs w:val="16"/>
        </w:rPr>
        <w:tab/>
      </w:r>
      <w:r>
        <w:rPr>
          <w:rFonts w:ascii="Times New Roman" w:hAnsi="Times New Roman" w:cs="Times New Roman"/>
          <w:sz w:val="16"/>
          <w:szCs w:val="16"/>
        </w:rPr>
        <w:tab/>
        <w:t xml:space="preserve">A copy of the </w:t>
      </w:r>
      <w:r w:rsidR="002B68AE">
        <w:rPr>
          <w:rFonts w:ascii="Times New Roman" w:hAnsi="Times New Roman" w:cs="Times New Roman"/>
          <w:sz w:val="16"/>
          <w:szCs w:val="16"/>
        </w:rPr>
        <w:t>rules and regulations being attached hereto and incorporated herein by r</w:t>
      </w:r>
      <w:r w:rsidR="00460B19">
        <w:rPr>
          <w:rFonts w:ascii="Times New Roman" w:hAnsi="Times New Roman" w:cs="Times New Roman"/>
          <w:sz w:val="16"/>
          <w:szCs w:val="16"/>
        </w:rPr>
        <w:t>eference have been received.</w:t>
      </w:r>
    </w:p>
    <w:p w:rsidR="002B68AE" w:rsidRDefault="002B68AE"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Initial_____</w:t>
      </w:r>
    </w:p>
    <w:p w:rsidR="00F90B1E" w:rsidRDefault="00F90B1E" w:rsidP="005263A4">
      <w:pPr>
        <w:spacing w:line="240" w:lineRule="auto"/>
        <w:ind w:left="-1170"/>
        <w:rPr>
          <w:rFonts w:ascii="Times New Roman" w:hAnsi="Times New Roman" w:cs="Times New Roman"/>
          <w:sz w:val="16"/>
          <w:szCs w:val="16"/>
        </w:rPr>
      </w:pPr>
      <w:r w:rsidRPr="00DB2CFF">
        <w:rPr>
          <w:rFonts w:ascii="Times New Roman" w:hAnsi="Times New Roman" w:cs="Times New Roman"/>
          <w:sz w:val="16"/>
          <w:szCs w:val="16"/>
        </w:rPr>
        <w:t>Rent</w:t>
      </w:r>
      <w:r w:rsidRPr="00DB2CFF">
        <w:rPr>
          <w:rFonts w:ascii="Times New Roman" w:hAnsi="Times New Roman" w:cs="Times New Roman"/>
          <w:sz w:val="16"/>
          <w:szCs w:val="16"/>
        </w:rPr>
        <w:tab/>
      </w:r>
      <w:r w:rsidRPr="00DB2CFF">
        <w:rPr>
          <w:rFonts w:ascii="Times New Roman" w:hAnsi="Times New Roman" w:cs="Times New Roman"/>
          <w:sz w:val="16"/>
          <w:szCs w:val="16"/>
        </w:rPr>
        <w:tab/>
        <w:t>All late fees. Security deposit, utility charges, or any other monetary amounts set forth under this lease are to be considered and defined as “rent.”</w:t>
      </w:r>
    </w:p>
    <w:p w:rsidR="002B68AE" w:rsidRDefault="002B68AE"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Initial ____</w:t>
      </w:r>
      <w:r>
        <w:rPr>
          <w:rFonts w:ascii="Times New Roman" w:hAnsi="Times New Roman" w:cs="Times New Roman"/>
          <w:sz w:val="16"/>
          <w:szCs w:val="16"/>
        </w:rPr>
        <w:tab/>
      </w:r>
    </w:p>
    <w:p w:rsidR="002B68AE" w:rsidRDefault="002B68AE"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 xml:space="preserve">RENT SPECIALS Rent special or concession will be considered immediately due and payable to Lessor as unpaid rent, if Lessee fails to </w:t>
      </w:r>
      <w:r w:rsidR="00B44B43">
        <w:rPr>
          <w:rFonts w:ascii="Times New Roman" w:hAnsi="Times New Roman" w:cs="Times New Roman"/>
          <w:sz w:val="16"/>
          <w:szCs w:val="16"/>
        </w:rPr>
        <w:t xml:space="preserve">fulfill the term of the lease </w:t>
      </w:r>
      <w:r w:rsidR="00865A58">
        <w:rPr>
          <w:rFonts w:ascii="Times New Roman" w:hAnsi="Times New Roman" w:cs="Times New Roman"/>
          <w:sz w:val="16"/>
          <w:szCs w:val="16"/>
        </w:rPr>
        <w:t>contract for any reason what</w:t>
      </w:r>
      <w:r w:rsidR="002F0959">
        <w:rPr>
          <w:rFonts w:ascii="Times New Roman" w:hAnsi="Times New Roman" w:cs="Times New Roman"/>
          <w:sz w:val="16"/>
          <w:szCs w:val="16"/>
        </w:rPr>
        <w:t>so</w:t>
      </w:r>
      <w:r>
        <w:rPr>
          <w:rFonts w:ascii="Times New Roman" w:hAnsi="Times New Roman" w:cs="Times New Roman"/>
          <w:sz w:val="16"/>
          <w:szCs w:val="16"/>
        </w:rPr>
        <w:t>ever.</w:t>
      </w:r>
    </w:p>
    <w:p w:rsidR="002B68AE" w:rsidRDefault="002B68AE"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_____________________________________________________________________________________________________________________</w:t>
      </w:r>
    </w:p>
    <w:p w:rsidR="002B68AE" w:rsidRDefault="002B68AE"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Initial _______</w:t>
      </w:r>
    </w:p>
    <w:p w:rsidR="002B68AE" w:rsidRDefault="00E13347"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ab/>
        <w:t xml:space="preserve">Copy </w:t>
      </w:r>
      <w:r w:rsidR="002B68AE">
        <w:rPr>
          <w:rFonts w:ascii="Times New Roman" w:hAnsi="Times New Roman" w:cs="Times New Roman"/>
          <w:sz w:val="16"/>
          <w:szCs w:val="16"/>
        </w:rPr>
        <w:t>Lessee acknowledges that he has read and understands this document and that he will receive a copy upon full execution.</w:t>
      </w:r>
    </w:p>
    <w:p w:rsidR="002B68AE" w:rsidRDefault="002B68AE"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IN WITNESS WHEREOF,</w:t>
      </w:r>
      <w:r w:rsidR="00AD623C">
        <w:rPr>
          <w:rFonts w:ascii="Times New Roman" w:hAnsi="Times New Roman" w:cs="Times New Roman"/>
          <w:sz w:val="16"/>
          <w:szCs w:val="16"/>
        </w:rPr>
        <w:t xml:space="preserve"> </w:t>
      </w:r>
      <w:r>
        <w:rPr>
          <w:rFonts w:ascii="Times New Roman" w:hAnsi="Times New Roman" w:cs="Times New Roman"/>
          <w:sz w:val="16"/>
          <w:szCs w:val="16"/>
        </w:rPr>
        <w:t>the parties have hereunder set their hands and seals as of the lease date written above.</w:t>
      </w:r>
    </w:p>
    <w:p w:rsidR="002B68AE" w:rsidRDefault="002B68AE"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Lessor:</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Lessee:</w:t>
      </w:r>
    </w:p>
    <w:p w:rsidR="002B68AE" w:rsidRDefault="002B68AE"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_______________________________</w:t>
      </w:r>
      <w:proofErr w:type="gramStart"/>
      <w:r>
        <w:rPr>
          <w:rFonts w:ascii="Times New Roman" w:hAnsi="Times New Roman" w:cs="Times New Roman"/>
          <w:sz w:val="16"/>
          <w:szCs w:val="16"/>
        </w:rPr>
        <w:t>_(</w:t>
      </w:r>
      <w:proofErr w:type="gramEnd"/>
      <w:r>
        <w:rPr>
          <w:rFonts w:ascii="Times New Roman" w:hAnsi="Times New Roman" w:cs="Times New Roman"/>
          <w:sz w:val="16"/>
          <w:szCs w:val="16"/>
        </w:rPr>
        <w:t>Seal)</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Pr>
          <w:rFonts w:ascii="Times New Roman" w:hAnsi="Times New Roman" w:cs="Times New Roman"/>
          <w:sz w:val="16"/>
          <w:szCs w:val="16"/>
        </w:rPr>
        <w:t>_____________________________________(seal)</w:t>
      </w:r>
    </w:p>
    <w:p w:rsidR="002B68AE" w:rsidRDefault="00593868"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B68AE">
        <w:rPr>
          <w:rFonts w:ascii="Times New Roman" w:hAnsi="Times New Roman" w:cs="Times New Roman"/>
          <w:sz w:val="16"/>
          <w:szCs w:val="16"/>
        </w:rPr>
        <w:t>____________________________________</w:t>
      </w:r>
      <w:proofErr w:type="gramStart"/>
      <w:r w:rsidR="002B68AE">
        <w:rPr>
          <w:rFonts w:ascii="Times New Roman" w:hAnsi="Times New Roman" w:cs="Times New Roman"/>
          <w:sz w:val="16"/>
          <w:szCs w:val="16"/>
        </w:rPr>
        <w:t>_(</w:t>
      </w:r>
      <w:proofErr w:type="gramEnd"/>
      <w:r w:rsidR="002B68AE">
        <w:rPr>
          <w:rFonts w:ascii="Times New Roman" w:hAnsi="Times New Roman" w:cs="Times New Roman"/>
          <w:sz w:val="16"/>
          <w:szCs w:val="16"/>
        </w:rPr>
        <w:t>seal)</w:t>
      </w:r>
    </w:p>
    <w:p w:rsidR="002B68AE" w:rsidRDefault="002B68AE" w:rsidP="005263A4">
      <w:pPr>
        <w:spacing w:line="240" w:lineRule="auto"/>
        <w:ind w:left="-117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sidR="00593868">
        <w:rPr>
          <w:rFonts w:ascii="Times New Roman" w:hAnsi="Times New Roman" w:cs="Times New Roman"/>
          <w:sz w:val="16"/>
          <w:szCs w:val="16"/>
        </w:rPr>
        <w:tab/>
      </w:r>
      <w:r>
        <w:rPr>
          <w:rFonts w:ascii="Times New Roman" w:hAnsi="Times New Roman" w:cs="Times New Roman"/>
          <w:sz w:val="16"/>
          <w:szCs w:val="16"/>
        </w:rPr>
        <w:t>_____________________________________</w:t>
      </w:r>
      <w:proofErr w:type="gramStart"/>
      <w:r>
        <w:rPr>
          <w:rFonts w:ascii="Times New Roman" w:hAnsi="Times New Roman" w:cs="Times New Roman"/>
          <w:sz w:val="16"/>
          <w:szCs w:val="16"/>
        </w:rPr>
        <w:t>_(</w:t>
      </w:r>
      <w:proofErr w:type="gramEnd"/>
      <w:r>
        <w:rPr>
          <w:rFonts w:ascii="Times New Roman" w:hAnsi="Times New Roman" w:cs="Times New Roman"/>
          <w:sz w:val="16"/>
          <w:szCs w:val="16"/>
        </w:rPr>
        <w:t>seal)</w:t>
      </w:r>
    </w:p>
    <w:p w:rsidR="0099302F" w:rsidRDefault="0099302F" w:rsidP="005263A4">
      <w:pPr>
        <w:spacing w:line="240" w:lineRule="auto"/>
        <w:ind w:left="-1170"/>
        <w:rPr>
          <w:rFonts w:ascii="Times New Roman" w:hAnsi="Times New Roman" w:cs="Times New Roman"/>
          <w:sz w:val="16"/>
          <w:szCs w:val="16"/>
        </w:rPr>
      </w:pPr>
    </w:p>
    <w:p w:rsidR="0099302F" w:rsidRDefault="0099302F" w:rsidP="005263A4">
      <w:pPr>
        <w:spacing w:line="240" w:lineRule="auto"/>
        <w:ind w:left="-1170"/>
        <w:rPr>
          <w:rFonts w:ascii="Times New Roman" w:hAnsi="Times New Roman" w:cs="Times New Roman"/>
          <w:sz w:val="16"/>
          <w:szCs w:val="16"/>
        </w:rPr>
      </w:pPr>
    </w:p>
    <w:p w:rsidR="0099302F" w:rsidRDefault="0099302F" w:rsidP="005263A4">
      <w:pPr>
        <w:spacing w:line="240" w:lineRule="auto"/>
        <w:ind w:left="-1170"/>
        <w:rPr>
          <w:rFonts w:ascii="Times New Roman" w:hAnsi="Times New Roman" w:cs="Times New Roman"/>
          <w:sz w:val="16"/>
          <w:szCs w:val="16"/>
        </w:rPr>
      </w:pPr>
    </w:p>
    <w:p w:rsidR="0099302F" w:rsidRDefault="0099302F" w:rsidP="005263A4">
      <w:pPr>
        <w:spacing w:line="240" w:lineRule="auto"/>
        <w:ind w:left="-1170"/>
        <w:rPr>
          <w:rFonts w:ascii="Times New Roman" w:hAnsi="Times New Roman" w:cs="Times New Roman"/>
          <w:sz w:val="16"/>
          <w:szCs w:val="16"/>
        </w:rPr>
      </w:pPr>
    </w:p>
    <w:p w:rsidR="0099302F" w:rsidRDefault="0099302F" w:rsidP="005263A4">
      <w:pPr>
        <w:spacing w:line="240" w:lineRule="auto"/>
        <w:ind w:left="-1170"/>
        <w:rPr>
          <w:rFonts w:ascii="Times New Roman" w:hAnsi="Times New Roman" w:cs="Times New Roman"/>
          <w:sz w:val="16"/>
          <w:szCs w:val="16"/>
        </w:rPr>
      </w:pPr>
    </w:p>
    <w:p w:rsidR="0099302F" w:rsidRDefault="0099302F" w:rsidP="005263A4">
      <w:pPr>
        <w:spacing w:line="240" w:lineRule="auto"/>
        <w:ind w:left="-1170"/>
        <w:rPr>
          <w:rFonts w:ascii="Times New Roman" w:hAnsi="Times New Roman" w:cs="Times New Roman"/>
          <w:sz w:val="16"/>
          <w:szCs w:val="16"/>
        </w:rPr>
      </w:pPr>
    </w:p>
    <w:p w:rsidR="0099302F" w:rsidRDefault="0099302F" w:rsidP="005263A4">
      <w:pPr>
        <w:spacing w:line="240" w:lineRule="auto"/>
        <w:ind w:left="-1170"/>
        <w:rPr>
          <w:rFonts w:ascii="Times New Roman" w:hAnsi="Times New Roman" w:cs="Times New Roman"/>
          <w:sz w:val="16"/>
          <w:szCs w:val="16"/>
        </w:rPr>
      </w:pPr>
    </w:p>
    <w:p w:rsidR="0099302F" w:rsidRDefault="0099302F" w:rsidP="005263A4">
      <w:pPr>
        <w:spacing w:line="240" w:lineRule="auto"/>
        <w:ind w:left="-1170"/>
        <w:rPr>
          <w:rFonts w:ascii="Times New Roman" w:hAnsi="Times New Roman" w:cs="Times New Roman"/>
          <w:sz w:val="16"/>
          <w:szCs w:val="16"/>
        </w:rPr>
      </w:pPr>
    </w:p>
    <w:p w:rsidR="0060406C" w:rsidRPr="0060406C" w:rsidRDefault="0060406C" w:rsidP="0060406C">
      <w:pPr>
        <w:spacing w:line="240" w:lineRule="auto"/>
        <w:rPr>
          <w:rFonts w:ascii="Times New Roman" w:hAnsi="Times New Roman" w:cs="Times New Roman"/>
          <w:sz w:val="16"/>
          <w:szCs w:val="16"/>
        </w:rPr>
      </w:pPr>
    </w:p>
    <w:sectPr w:rsidR="0060406C" w:rsidRPr="0060406C" w:rsidSect="007D6042">
      <w:headerReference w:type="even" r:id="rId9"/>
      <w:headerReference w:type="default" r:id="rId10"/>
      <w:footerReference w:type="even" r:id="rId11"/>
      <w:footerReference w:type="default" r:id="rId12"/>
      <w:headerReference w:type="first" r:id="rId13"/>
      <w:footerReference w:type="first" r:id="rId14"/>
      <w:pgSz w:w="11907" w:h="16839" w:code="9"/>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494" w:rsidRDefault="00EA0494" w:rsidP="00EA0494">
      <w:pPr>
        <w:spacing w:after="0" w:line="240" w:lineRule="auto"/>
      </w:pPr>
      <w:r>
        <w:separator/>
      </w:r>
    </w:p>
  </w:endnote>
  <w:endnote w:type="continuationSeparator" w:id="0">
    <w:p w:rsidR="00EA0494" w:rsidRDefault="00EA0494" w:rsidP="00EA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94" w:rsidRDefault="00EA04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94" w:rsidRDefault="00EA04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94" w:rsidRDefault="00EA0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494" w:rsidRDefault="00EA0494" w:rsidP="00EA0494">
      <w:pPr>
        <w:spacing w:after="0" w:line="240" w:lineRule="auto"/>
      </w:pPr>
      <w:r>
        <w:separator/>
      </w:r>
    </w:p>
  </w:footnote>
  <w:footnote w:type="continuationSeparator" w:id="0">
    <w:p w:rsidR="00EA0494" w:rsidRDefault="00EA0494" w:rsidP="00EA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94" w:rsidRDefault="00EA04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721883"/>
      <w:docPartObj>
        <w:docPartGallery w:val="Watermarks"/>
        <w:docPartUnique/>
      </w:docPartObj>
    </w:sdtPr>
    <w:sdtEndPr/>
    <w:sdtContent>
      <w:p w:rsidR="00EA0494" w:rsidRDefault="00EF501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94" w:rsidRDefault="00EA04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7D8B"/>
    <w:multiLevelType w:val="hybridMultilevel"/>
    <w:tmpl w:val="FBF80A34"/>
    <w:lvl w:ilvl="0" w:tplc="A0160E54">
      <w:start w:val="1"/>
      <w:numFmt w:val="decimal"/>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nsid w:val="11D95785"/>
    <w:multiLevelType w:val="hybridMultilevel"/>
    <w:tmpl w:val="D9D660CC"/>
    <w:lvl w:ilvl="0" w:tplc="0BDC6040">
      <w:start w:val="1"/>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
    <w:nsid w:val="5D402A12"/>
    <w:multiLevelType w:val="hybridMultilevel"/>
    <w:tmpl w:val="07744B5C"/>
    <w:lvl w:ilvl="0" w:tplc="69E4BB32">
      <w:start w:val="1"/>
      <w:numFmt w:val="upp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
    <w:nsid w:val="7BB8216A"/>
    <w:multiLevelType w:val="hybridMultilevel"/>
    <w:tmpl w:val="6E4CBE5A"/>
    <w:lvl w:ilvl="0" w:tplc="2BE0946C">
      <w:start w:val="1"/>
      <w:numFmt w:val="decimal"/>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52"/>
    <w:rsid w:val="000366B4"/>
    <w:rsid w:val="000408D3"/>
    <w:rsid w:val="00070623"/>
    <w:rsid w:val="00091866"/>
    <w:rsid w:val="000B035E"/>
    <w:rsid w:val="000B0406"/>
    <w:rsid w:val="000D2662"/>
    <w:rsid w:val="00196165"/>
    <w:rsid w:val="001E034C"/>
    <w:rsid w:val="001F394E"/>
    <w:rsid w:val="002134A9"/>
    <w:rsid w:val="00292000"/>
    <w:rsid w:val="0029571D"/>
    <w:rsid w:val="002B68AE"/>
    <w:rsid w:val="002C06A9"/>
    <w:rsid w:val="002F0959"/>
    <w:rsid w:val="00304834"/>
    <w:rsid w:val="00305597"/>
    <w:rsid w:val="00305F1B"/>
    <w:rsid w:val="00335175"/>
    <w:rsid w:val="00340677"/>
    <w:rsid w:val="00421028"/>
    <w:rsid w:val="004509FD"/>
    <w:rsid w:val="00460B19"/>
    <w:rsid w:val="004679E9"/>
    <w:rsid w:val="004941C3"/>
    <w:rsid w:val="004E50CE"/>
    <w:rsid w:val="005263A4"/>
    <w:rsid w:val="00543BEC"/>
    <w:rsid w:val="00544446"/>
    <w:rsid w:val="00593868"/>
    <w:rsid w:val="005A6D3A"/>
    <w:rsid w:val="005B76A0"/>
    <w:rsid w:val="0060406C"/>
    <w:rsid w:val="006078D7"/>
    <w:rsid w:val="00681E32"/>
    <w:rsid w:val="007271A4"/>
    <w:rsid w:val="00744C5A"/>
    <w:rsid w:val="007D6042"/>
    <w:rsid w:val="007E3249"/>
    <w:rsid w:val="00865A58"/>
    <w:rsid w:val="00883D40"/>
    <w:rsid w:val="00890C7A"/>
    <w:rsid w:val="008D70A5"/>
    <w:rsid w:val="00950C56"/>
    <w:rsid w:val="0099302F"/>
    <w:rsid w:val="00A31FCF"/>
    <w:rsid w:val="00A92B5C"/>
    <w:rsid w:val="00A97608"/>
    <w:rsid w:val="00AA1167"/>
    <w:rsid w:val="00AD1189"/>
    <w:rsid w:val="00AD623C"/>
    <w:rsid w:val="00B044BA"/>
    <w:rsid w:val="00B1194D"/>
    <w:rsid w:val="00B422BE"/>
    <w:rsid w:val="00B44B43"/>
    <w:rsid w:val="00B47E59"/>
    <w:rsid w:val="00B57552"/>
    <w:rsid w:val="00B57B50"/>
    <w:rsid w:val="00B868A5"/>
    <w:rsid w:val="00BB5008"/>
    <w:rsid w:val="00BC347D"/>
    <w:rsid w:val="00C948EE"/>
    <w:rsid w:val="00CE6A14"/>
    <w:rsid w:val="00D13546"/>
    <w:rsid w:val="00D4266C"/>
    <w:rsid w:val="00D755AC"/>
    <w:rsid w:val="00DA42E1"/>
    <w:rsid w:val="00DB2CFF"/>
    <w:rsid w:val="00DC36A4"/>
    <w:rsid w:val="00DD2D82"/>
    <w:rsid w:val="00DE0706"/>
    <w:rsid w:val="00DE212B"/>
    <w:rsid w:val="00E042B0"/>
    <w:rsid w:val="00E13347"/>
    <w:rsid w:val="00EA0494"/>
    <w:rsid w:val="00ED67D5"/>
    <w:rsid w:val="00EE0963"/>
    <w:rsid w:val="00EF5019"/>
    <w:rsid w:val="00F75D9D"/>
    <w:rsid w:val="00F90B1E"/>
    <w:rsid w:val="00FA6425"/>
    <w:rsid w:val="00FC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2F"/>
    <w:pPr>
      <w:ind w:left="720"/>
      <w:contextualSpacing/>
    </w:pPr>
  </w:style>
  <w:style w:type="paragraph" w:styleId="BalloonText">
    <w:name w:val="Balloon Text"/>
    <w:basedOn w:val="Normal"/>
    <w:link w:val="BalloonTextChar"/>
    <w:uiPriority w:val="99"/>
    <w:semiHidden/>
    <w:unhideWhenUsed/>
    <w:rsid w:val="00213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4A9"/>
    <w:rPr>
      <w:rFonts w:ascii="Tahoma" w:hAnsi="Tahoma" w:cs="Tahoma"/>
      <w:sz w:val="16"/>
      <w:szCs w:val="16"/>
    </w:rPr>
  </w:style>
  <w:style w:type="paragraph" w:styleId="Header">
    <w:name w:val="header"/>
    <w:basedOn w:val="Normal"/>
    <w:link w:val="HeaderChar"/>
    <w:uiPriority w:val="99"/>
    <w:unhideWhenUsed/>
    <w:rsid w:val="00EA0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494"/>
  </w:style>
  <w:style w:type="paragraph" w:styleId="Footer">
    <w:name w:val="footer"/>
    <w:basedOn w:val="Normal"/>
    <w:link w:val="FooterChar"/>
    <w:uiPriority w:val="99"/>
    <w:unhideWhenUsed/>
    <w:rsid w:val="00EA0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2F"/>
    <w:pPr>
      <w:ind w:left="720"/>
      <w:contextualSpacing/>
    </w:pPr>
  </w:style>
  <w:style w:type="paragraph" w:styleId="BalloonText">
    <w:name w:val="Balloon Text"/>
    <w:basedOn w:val="Normal"/>
    <w:link w:val="BalloonTextChar"/>
    <w:uiPriority w:val="99"/>
    <w:semiHidden/>
    <w:unhideWhenUsed/>
    <w:rsid w:val="00213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4A9"/>
    <w:rPr>
      <w:rFonts w:ascii="Tahoma" w:hAnsi="Tahoma" w:cs="Tahoma"/>
      <w:sz w:val="16"/>
      <w:szCs w:val="16"/>
    </w:rPr>
  </w:style>
  <w:style w:type="paragraph" w:styleId="Header">
    <w:name w:val="header"/>
    <w:basedOn w:val="Normal"/>
    <w:link w:val="HeaderChar"/>
    <w:uiPriority w:val="99"/>
    <w:unhideWhenUsed/>
    <w:rsid w:val="00EA0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494"/>
  </w:style>
  <w:style w:type="paragraph" w:styleId="Footer">
    <w:name w:val="footer"/>
    <w:basedOn w:val="Normal"/>
    <w:link w:val="FooterChar"/>
    <w:uiPriority w:val="99"/>
    <w:unhideWhenUsed/>
    <w:rsid w:val="00EA0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3755">
      <w:bodyDiv w:val="1"/>
      <w:marLeft w:val="0"/>
      <w:marRight w:val="0"/>
      <w:marTop w:val="0"/>
      <w:marBottom w:val="0"/>
      <w:divBdr>
        <w:top w:val="none" w:sz="0" w:space="0" w:color="auto"/>
        <w:left w:val="none" w:sz="0" w:space="0" w:color="auto"/>
        <w:bottom w:val="none" w:sz="0" w:space="0" w:color="auto"/>
        <w:right w:val="none" w:sz="0" w:space="0" w:color="auto"/>
      </w:divBdr>
    </w:div>
    <w:div w:id="358703838">
      <w:bodyDiv w:val="1"/>
      <w:marLeft w:val="0"/>
      <w:marRight w:val="0"/>
      <w:marTop w:val="0"/>
      <w:marBottom w:val="0"/>
      <w:divBdr>
        <w:top w:val="none" w:sz="0" w:space="0" w:color="auto"/>
        <w:left w:val="none" w:sz="0" w:space="0" w:color="auto"/>
        <w:bottom w:val="none" w:sz="0" w:space="0" w:color="auto"/>
        <w:right w:val="none" w:sz="0" w:space="0" w:color="auto"/>
      </w:divBdr>
    </w:div>
    <w:div w:id="4500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530AE-3282-433E-B0B8-0B980864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cp:lastPrinted>2015-12-30T15:40:00Z</cp:lastPrinted>
  <dcterms:created xsi:type="dcterms:W3CDTF">2017-04-26T15:23:00Z</dcterms:created>
  <dcterms:modified xsi:type="dcterms:W3CDTF">2018-03-26T17:54:00Z</dcterms:modified>
</cp:coreProperties>
</file>